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941"/>
        <w:tblW w:w="10598" w:type="dxa"/>
        <w:tblLayout w:type="fixed"/>
        <w:tblLook w:val="0000"/>
      </w:tblPr>
      <w:tblGrid>
        <w:gridCol w:w="10598"/>
      </w:tblGrid>
      <w:tr w:rsidR="00B45645" w:rsidTr="00B45645">
        <w:trPr>
          <w:cantSplit/>
          <w:trHeight w:val="1276"/>
        </w:trPr>
        <w:tc>
          <w:tcPr>
            <w:tcW w:w="10598" w:type="dxa"/>
          </w:tcPr>
          <w:p w:rsidR="00B45645" w:rsidRDefault="00B45645" w:rsidP="00B45645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45645" w:rsidRDefault="00B45645" w:rsidP="00B45645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45645" w:rsidRDefault="00B45645" w:rsidP="00B45645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45645" w:rsidRDefault="00B45645" w:rsidP="00B45645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45645" w:rsidRDefault="00B45645" w:rsidP="00DC6DCD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403860" cy="403860"/>
                  <wp:effectExtent l="1905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645" w:rsidTr="00B45645">
        <w:trPr>
          <w:cantSplit/>
        </w:trPr>
        <w:tc>
          <w:tcPr>
            <w:tcW w:w="10598" w:type="dxa"/>
          </w:tcPr>
          <w:p w:rsidR="00B45645" w:rsidRPr="00DC6DCD" w:rsidRDefault="00B45645" w:rsidP="00DC6DCD">
            <w:pPr>
              <w:pStyle w:val="4"/>
              <w:jc w:val="left"/>
              <w:rPr>
                <w:rFonts w:asciiTheme="minorHAnsi" w:hAnsiTheme="minorHAnsi"/>
                <w:spacing w:val="34"/>
                <w:sz w:val="20"/>
              </w:rPr>
            </w:pPr>
            <w:r w:rsidRPr="00DC6DCD">
              <w:rPr>
                <w:rFonts w:asciiTheme="minorHAnsi" w:hAnsiTheme="minorHAnsi"/>
                <w:spacing w:val="34"/>
                <w:sz w:val="20"/>
              </w:rPr>
              <w:t>ΕΛΛΗΝΙΚΗ ΔΗΜΟΚΡΑΤΙΑ</w:t>
            </w:r>
          </w:p>
        </w:tc>
      </w:tr>
      <w:tr w:rsidR="00B45645" w:rsidTr="00B45645">
        <w:trPr>
          <w:cantSplit/>
          <w:trHeight w:val="303"/>
        </w:trPr>
        <w:tc>
          <w:tcPr>
            <w:tcW w:w="10598" w:type="dxa"/>
          </w:tcPr>
          <w:p w:rsidR="00B45645" w:rsidRPr="00DC6DCD" w:rsidRDefault="00DC1463" w:rsidP="00DC6DCD">
            <w:pPr>
              <w:pStyle w:val="1"/>
              <w:rPr>
                <w:rFonts w:asciiTheme="minorHAnsi" w:hAnsiTheme="minorHAnsi"/>
              </w:rPr>
            </w:pPr>
            <w:r w:rsidRPr="00DC6DCD">
              <w:rPr>
                <w:rFonts w:asciiTheme="minorHAnsi" w:hAnsiTheme="minorHAnsi"/>
              </w:rPr>
              <w:t>ΥΠΟΥΡΓΕΙΟ ΠΑΙΔΕΙΑΣ</w:t>
            </w:r>
            <w:r w:rsidR="00DC6DCD" w:rsidRPr="00DC6DCD">
              <w:rPr>
                <w:rFonts w:asciiTheme="minorHAnsi" w:hAnsiTheme="minorHAnsi"/>
              </w:rPr>
              <w:t xml:space="preserve">                                                                                                  </w:t>
            </w:r>
            <w:r w:rsidR="00BA5BC0">
              <w:rPr>
                <w:rFonts w:asciiTheme="minorHAnsi" w:hAnsiTheme="minorHAnsi"/>
              </w:rPr>
              <w:t xml:space="preserve">   </w:t>
            </w:r>
            <w:r w:rsidR="001A3E86">
              <w:rPr>
                <w:rFonts w:asciiTheme="minorHAnsi" w:hAnsiTheme="minorHAnsi"/>
              </w:rPr>
              <w:t xml:space="preserve">  </w:t>
            </w:r>
            <w:r w:rsidR="0000788D" w:rsidRPr="00486018">
              <w:rPr>
                <w:rFonts w:asciiTheme="minorHAnsi" w:hAnsiTheme="minorHAnsi"/>
                <w:color w:val="FF0000"/>
              </w:rPr>
              <w:t>Κως</w:t>
            </w:r>
            <w:r w:rsidR="007E716A" w:rsidRPr="00486018">
              <w:rPr>
                <w:rFonts w:asciiTheme="minorHAnsi" w:hAnsiTheme="minorHAnsi"/>
                <w:color w:val="FF0000"/>
              </w:rPr>
              <w:t>,</w:t>
            </w:r>
            <w:bookmarkStart w:id="0" w:name="_GoBack"/>
            <w:bookmarkEnd w:id="0"/>
            <w:r w:rsidR="0000788D" w:rsidRPr="00486018">
              <w:rPr>
                <w:rFonts w:asciiTheme="minorHAnsi" w:hAnsiTheme="minorHAnsi"/>
                <w:color w:val="FF0000"/>
              </w:rPr>
              <w:t xml:space="preserve"> </w:t>
            </w:r>
            <w:r w:rsidR="00BE623E" w:rsidRPr="00486018">
              <w:rPr>
                <w:rFonts w:asciiTheme="minorHAnsi" w:hAnsiTheme="minorHAnsi"/>
                <w:color w:val="FF0000"/>
              </w:rPr>
              <w:t>01-09-202</w:t>
            </w:r>
            <w:r w:rsidR="00486018" w:rsidRPr="00486018">
              <w:rPr>
                <w:rFonts w:asciiTheme="minorHAnsi" w:hAnsiTheme="minorHAnsi"/>
                <w:color w:val="FF0000"/>
              </w:rPr>
              <w:t>3</w:t>
            </w:r>
          </w:p>
          <w:p w:rsidR="00B45645" w:rsidRPr="00DC6DCD" w:rsidRDefault="00135715" w:rsidP="00DC6DCD">
            <w:pPr>
              <w:pStyle w:val="1"/>
              <w:rPr>
                <w:rFonts w:asciiTheme="minorHAnsi" w:hAnsiTheme="minorHAnsi"/>
              </w:rPr>
            </w:pPr>
            <w:r w:rsidRPr="00DC6DCD">
              <w:rPr>
                <w:rFonts w:asciiTheme="minorHAnsi" w:hAnsiTheme="minorHAnsi"/>
              </w:rPr>
              <w:t>ΚΑΙ</w:t>
            </w:r>
            <w:r w:rsidR="00B45645" w:rsidRPr="00DC6DCD">
              <w:rPr>
                <w:rFonts w:asciiTheme="minorHAnsi" w:hAnsiTheme="minorHAnsi"/>
              </w:rPr>
              <w:t xml:space="preserve"> ΘΡΗΣΚΕΥΜΑΤΩΝ</w:t>
            </w:r>
          </w:p>
        </w:tc>
      </w:tr>
      <w:tr w:rsidR="00B45645" w:rsidTr="00B45645">
        <w:trPr>
          <w:cantSplit/>
        </w:trPr>
        <w:tc>
          <w:tcPr>
            <w:tcW w:w="10598" w:type="dxa"/>
          </w:tcPr>
          <w:p w:rsidR="00B45645" w:rsidRPr="00DC6DCD" w:rsidRDefault="00B45645" w:rsidP="00DC6DCD">
            <w:pPr>
              <w:pStyle w:val="1"/>
              <w:rPr>
                <w:rFonts w:asciiTheme="minorHAnsi" w:hAnsiTheme="minorHAnsi"/>
                <w:iCs/>
              </w:rPr>
            </w:pPr>
            <w:r w:rsidRPr="00DC6DCD">
              <w:rPr>
                <w:rFonts w:asciiTheme="minorHAnsi" w:hAnsiTheme="minorHAnsi"/>
              </w:rPr>
              <w:t xml:space="preserve">ΠΕΡ/ΚΗ Δ/ΝΣΗ  </w:t>
            </w:r>
            <w:r w:rsidRPr="00DC6DCD">
              <w:rPr>
                <w:rFonts w:asciiTheme="minorHAnsi" w:hAnsiTheme="minorHAnsi"/>
                <w:iCs/>
              </w:rPr>
              <w:t>Α/ΘΜΙΑΣ &amp; Β/ΘΜΙΑΣ</w:t>
            </w:r>
          </w:p>
          <w:p w:rsidR="00B45645" w:rsidRPr="00DC6DCD" w:rsidRDefault="00B45645" w:rsidP="0000788D">
            <w:pPr>
              <w:pStyle w:val="1"/>
              <w:rPr>
                <w:rFonts w:asciiTheme="minorHAnsi" w:hAnsiTheme="minorHAnsi"/>
              </w:rPr>
            </w:pPr>
            <w:r w:rsidRPr="00DC6DCD">
              <w:rPr>
                <w:rFonts w:asciiTheme="minorHAnsi" w:hAnsiTheme="minorHAnsi"/>
                <w:iCs/>
              </w:rPr>
              <w:t xml:space="preserve">ΕΚΠ/ΣΗΣ </w:t>
            </w:r>
            <w:r w:rsidRPr="00DC6DCD">
              <w:rPr>
                <w:rFonts w:asciiTheme="minorHAnsi" w:hAnsiTheme="minorHAnsi"/>
              </w:rPr>
              <w:t xml:space="preserve"> ΝΟΤΙΟΥ ΑΙΓΑΙΟΥ                                                         </w:t>
            </w:r>
            <w:r w:rsidR="00DC6DCD" w:rsidRPr="00DC6DCD">
              <w:rPr>
                <w:rFonts w:asciiTheme="minorHAnsi" w:hAnsiTheme="minorHAnsi"/>
              </w:rPr>
              <w:t xml:space="preserve">                                    </w:t>
            </w:r>
            <w:proofErr w:type="spellStart"/>
            <w:r w:rsidRPr="00DC6DCD">
              <w:rPr>
                <w:rFonts w:asciiTheme="minorHAnsi" w:hAnsiTheme="minorHAnsi"/>
              </w:rPr>
              <w:t>Αριθμ</w:t>
            </w:r>
            <w:proofErr w:type="spellEnd"/>
            <w:r w:rsidRPr="00DC6DCD">
              <w:rPr>
                <w:rFonts w:asciiTheme="minorHAnsi" w:hAnsiTheme="minorHAnsi"/>
              </w:rPr>
              <w:t xml:space="preserve">.  </w:t>
            </w:r>
            <w:proofErr w:type="spellStart"/>
            <w:r w:rsidRPr="00DC6DCD">
              <w:rPr>
                <w:rFonts w:asciiTheme="minorHAnsi" w:hAnsiTheme="minorHAnsi"/>
              </w:rPr>
              <w:t>Πρωτ</w:t>
            </w:r>
            <w:proofErr w:type="spellEnd"/>
            <w:r w:rsidRPr="00DC6DCD">
              <w:rPr>
                <w:rFonts w:asciiTheme="minorHAnsi" w:hAnsiTheme="minorHAnsi"/>
              </w:rPr>
              <w:t>.</w:t>
            </w:r>
            <w:r w:rsidR="007503FE" w:rsidRPr="00DC6DCD">
              <w:rPr>
                <w:rFonts w:asciiTheme="minorHAnsi" w:hAnsiTheme="minorHAnsi"/>
              </w:rPr>
              <w:t xml:space="preserve">: </w:t>
            </w:r>
            <w:r w:rsidR="00BE623E" w:rsidRPr="00486018">
              <w:rPr>
                <w:rFonts w:asciiTheme="minorHAnsi" w:hAnsiTheme="minorHAnsi"/>
                <w:color w:val="FF0000"/>
              </w:rPr>
              <w:t>1234</w:t>
            </w:r>
          </w:p>
        </w:tc>
      </w:tr>
      <w:tr w:rsidR="00B45645" w:rsidTr="00B45645">
        <w:trPr>
          <w:cantSplit/>
        </w:trPr>
        <w:tc>
          <w:tcPr>
            <w:tcW w:w="10598" w:type="dxa"/>
          </w:tcPr>
          <w:p w:rsidR="00B45645" w:rsidRPr="00DC6DCD" w:rsidRDefault="00B45645" w:rsidP="00DC6DCD">
            <w:pPr>
              <w:pStyle w:val="3"/>
              <w:rPr>
                <w:rFonts w:asciiTheme="minorHAnsi" w:hAnsiTheme="minorHAnsi"/>
                <w:iCs/>
                <w:sz w:val="20"/>
              </w:rPr>
            </w:pPr>
            <w:r w:rsidRPr="00DC6DCD">
              <w:rPr>
                <w:rFonts w:asciiTheme="minorHAnsi" w:hAnsiTheme="minorHAnsi"/>
                <w:iCs/>
                <w:sz w:val="20"/>
              </w:rPr>
              <w:t xml:space="preserve">Δ/ΝΣΗ  Α/ΘΜΙΑΣ  ΕΚΠ/ΣΗΣ   </w:t>
            </w:r>
            <w:r w:rsidR="007503FE" w:rsidRPr="00DC6DCD">
              <w:rPr>
                <w:rFonts w:asciiTheme="minorHAnsi" w:hAnsiTheme="minorHAnsi"/>
                <w:iCs/>
                <w:sz w:val="20"/>
              </w:rPr>
              <w:t xml:space="preserve">Ν. </w:t>
            </w:r>
            <w:r w:rsidRPr="00DC6DCD">
              <w:rPr>
                <w:rFonts w:asciiTheme="minorHAnsi" w:hAnsiTheme="minorHAnsi"/>
                <w:iCs/>
                <w:sz w:val="20"/>
              </w:rPr>
              <w:t>ΔΩΔ/ΣΟΥ</w:t>
            </w:r>
          </w:p>
          <w:p w:rsidR="00B45645" w:rsidRPr="00486018" w:rsidRDefault="00AA56EB" w:rsidP="00DC6DCD">
            <w:pPr>
              <w:rPr>
                <w:rFonts w:asciiTheme="minorHAnsi" w:hAnsiTheme="minorHAnsi"/>
                <w:b/>
                <w:color w:val="FF0000"/>
              </w:rPr>
            </w:pPr>
            <w:r w:rsidRPr="00486018">
              <w:rPr>
                <w:rFonts w:asciiTheme="minorHAnsi" w:hAnsiTheme="minorHAnsi"/>
                <w:b/>
                <w:color w:val="FF0000"/>
              </w:rPr>
              <w:t xml:space="preserve">12/ΘΕΣΙΟ Δ.Σ. </w:t>
            </w:r>
            <w:r w:rsidR="00416BF1" w:rsidRPr="00486018">
              <w:rPr>
                <w:rFonts w:asciiTheme="minorHAnsi" w:hAnsiTheme="minorHAnsi"/>
                <w:b/>
                <w:color w:val="FF0000"/>
              </w:rPr>
              <w:t xml:space="preserve"> …..</w:t>
            </w:r>
          </w:p>
          <w:p w:rsidR="00B45645" w:rsidRPr="00DC6DCD" w:rsidRDefault="00C1755B" w:rsidP="00DC6DCD">
            <w:pPr>
              <w:pStyle w:val="3"/>
              <w:rPr>
                <w:rFonts w:asciiTheme="minorHAnsi" w:hAnsiTheme="minorHAnsi"/>
                <w:sz w:val="20"/>
              </w:rPr>
            </w:pPr>
            <w:r w:rsidRPr="00C1755B">
              <w:rPr>
                <w:rFonts w:asciiTheme="minorHAnsi" w:hAnsiTheme="minorHAnsi"/>
                <w:noProof/>
                <w:sz w:val="20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-5.4pt;margin-top:16.5pt;width:176.7pt;height:78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" stroked="f">
                  <v:textbox>
                    <w:txbxContent>
                      <w:p w:rsidR="00B45645" w:rsidRPr="00486018" w:rsidRDefault="007503FE" w:rsidP="00B45645">
                        <w:pPr>
                          <w:rPr>
                            <w:rFonts w:asciiTheme="minorHAnsi" w:hAnsiTheme="minorHAnsi"/>
                            <w:color w:val="FF0000"/>
                          </w:rPr>
                        </w:pPr>
                        <w:proofErr w:type="spellStart"/>
                        <w:r w:rsidRPr="00486018">
                          <w:rPr>
                            <w:rFonts w:asciiTheme="minorHAnsi" w:hAnsiTheme="minorHAnsi"/>
                            <w:color w:val="FF0000"/>
                          </w:rPr>
                          <w:t>Ταχ</w:t>
                        </w:r>
                        <w:proofErr w:type="spellEnd"/>
                        <w:r w:rsidRPr="00486018">
                          <w:rPr>
                            <w:rFonts w:asciiTheme="minorHAnsi" w:hAnsiTheme="minorHAnsi"/>
                            <w:color w:val="FF0000"/>
                          </w:rPr>
                          <w:t>. Δ/</w:t>
                        </w:r>
                        <w:proofErr w:type="spellStart"/>
                        <w:r w:rsidRPr="00486018">
                          <w:rPr>
                            <w:rFonts w:asciiTheme="minorHAnsi" w:hAnsiTheme="minorHAnsi"/>
                            <w:color w:val="FF0000"/>
                          </w:rPr>
                          <w:t>νση</w:t>
                        </w:r>
                        <w:proofErr w:type="spellEnd"/>
                        <w:r w:rsidR="00AA56EB" w:rsidRPr="00486018">
                          <w:rPr>
                            <w:rFonts w:asciiTheme="minorHAnsi" w:hAnsiTheme="minorHAnsi"/>
                            <w:color w:val="FF0000"/>
                          </w:rPr>
                          <w:t xml:space="preserve">: </w:t>
                        </w:r>
                      </w:p>
                      <w:p w:rsidR="00B45645" w:rsidRPr="00486018" w:rsidRDefault="007503FE" w:rsidP="00B45645">
                        <w:pPr>
                          <w:rPr>
                            <w:rFonts w:asciiTheme="minorHAnsi" w:hAnsiTheme="minorHAnsi"/>
                            <w:color w:val="FF0000"/>
                          </w:rPr>
                        </w:pPr>
                        <w:proofErr w:type="spellStart"/>
                        <w:r w:rsidRPr="00486018">
                          <w:rPr>
                            <w:rFonts w:asciiTheme="minorHAnsi" w:hAnsiTheme="minorHAnsi"/>
                            <w:color w:val="FF0000"/>
                          </w:rPr>
                          <w:t>Ταχ</w:t>
                        </w:r>
                        <w:proofErr w:type="spellEnd"/>
                        <w:r w:rsidRPr="00486018">
                          <w:rPr>
                            <w:rFonts w:asciiTheme="minorHAnsi" w:hAnsiTheme="minorHAnsi"/>
                            <w:color w:val="FF0000"/>
                          </w:rPr>
                          <w:t>. Κώδικας:</w:t>
                        </w:r>
                        <w:r w:rsidR="00AA56EB" w:rsidRPr="00486018">
                          <w:rPr>
                            <w:rFonts w:asciiTheme="minorHAnsi" w:hAnsiTheme="minorHAnsi"/>
                            <w:color w:val="FF0000"/>
                          </w:rPr>
                          <w:t xml:space="preserve"> </w:t>
                        </w:r>
                      </w:p>
                      <w:p w:rsidR="00B45645" w:rsidRPr="00486018" w:rsidRDefault="00B45645" w:rsidP="00B45645">
                        <w:pPr>
                          <w:rPr>
                            <w:rFonts w:asciiTheme="minorHAnsi" w:hAnsiTheme="minorHAnsi"/>
                            <w:color w:val="FF0000"/>
                          </w:rPr>
                        </w:pPr>
                        <w:proofErr w:type="spellStart"/>
                        <w:r w:rsidRPr="00486018">
                          <w:rPr>
                            <w:rFonts w:asciiTheme="minorHAnsi" w:hAnsiTheme="minorHAnsi"/>
                            <w:color w:val="FF0000"/>
                          </w:rPr>
                          <w:t>Τηλ</w:t>
                        </w:r>
                        <w:proofErr w:type="spellEnd"/>
                        <w:r w:rsidR="007503FE" w:rsidRPr="00486018">
                          <w:rPr>
                            <w:rFonts w:asciiTheme="minorHAnsi" w:hAnsiTheme="minorHAnsi"/>
                            <w:color w:val="FF0000"/>
                          </w:rPr>
                          <w:t>.:</w:t>
                        </w:r>
                        <w:r w:rsidR="00AA56EB" w:rsidRPr="00486018">
                          <w:rPr>
                            <w:rFonts w:asciiTheme="minorHAnsi" w:hAnsiTheme="minorHAnsi"/>
                            <w:color w:val="FF0000"/>
                          </w:rPr>
                          <w:t xml:space="preserve"> </w:t>
                        </w:r>
                      </w:p>
                      <w:p w:rsidR="00B45645" w:rsidRPr="00486018" w:rsidRDefault="007503FE" w:rsidP="00B45645">
                        <w:pPr>
                          <w:rPr>
                            <w:rFonts w:asciiTheme="minorHAnsi" w:hAnsiTheme="minorHAnsi"/>
                            <w:color w:val="FF0000"/>
                          </w:rPr>
                        </w:pPr>
                        <w:proofErr w:type="gramStart"/>
                        <w:r w:rsidRPr="00486018">
                          <w:rPr>
                            <w:rFonts w:asciiTheme="minorHAnsi" w:hAnsiTheme="minorHAnsi"/>
                            <w:color w:val="FF0000"/>
                            <w:lang w:val="en-US"/>
                          </w:rPr>
                          <w:t>Fax</w:t>
                        </w:r>
                        <w:r w:rsidR="00DC6DCD" w:rsidRPr="00486018">
                          <w:rPr>
                            <w:rFonts w:asciiTheme="minorHAnsi" w:hAnsiTheme="minorHAnsi"/>
                            <w:color w:val="FF0000"/>
                          </w:rPr>
                          <w:t>.:</w:t>
                        </w:r>
                        <w:proofErr w:type="gramEnd"/>
                        <w:r w:rsidR="00DC6DCD" w:rsidRPr="00486018">
                          <w:rPr>
                            <w:rFonts w:asciiTheme="minorHAnsi" w:hAnsiTheme="minorHAnsi"/>
                            <w:color w:val="FF0000"/>
                          </w:rPr>
                          <w:t xml:space="preserve"> </w:t>
                        </w:r>
                      </w:p>
                      <w:p w:rsidR="00B45645" w:rsidRPr="00486018" w:rsidRDefault="00B45645" w:rsidP="00B45645">
                        <w:pPr>
                          <w:rPr>
                            <w:rFonts w:asciiTheme="minorHAnsi" w:hAnsiTheme="minorHAnsi"/>
                            <w:color w:val="FF0000"/>
                          </w:rPr>
                        </w:pPr>
                        <w:proofErr w:type="gramStart"/>
                        <w:r w:rsidRPr="00486018">
                          <w:rPr>
                            <w:rFonts w:asciiTheme="minorHAnsi" w:hAnsiTheme="minorHAnsi"/>
                            <w:color w:val="FF0000"/>
                            <w:lang w:val="en-US"/>
                          </w:rPr>
                          <w:t>e</w:t>
                        </w:r>
                        <w:r w:rsidRPr="00486018">
                          <w:rPr>
                            <w:rFonts w:asciiTheme="minorHAnsi" w:hAnsiTheme="minorHAnsi"/>
                            <w:color w:val="FF0000"/>
                          </w:rPr>
                          <w:t>-</w:t>
                        </w:r>
                        <w:r w:rsidR="007503FE" w:rsidRPr="00486018">
                          <w:rPr>
                            <w:rFonts w:asciiTheme="minorHAnsi" w:hAnsiTheme="minorHAnsi"/>
                            <w:color w:val="FF0000"/>
                            <w:lang w:val="en-US"/>
                          </w:rPr>
                          <w:t>mail</w:t>
                        </w:r>
                        <w:proofErr w:type="gramEnd"/>
                        <w:r w:rsidR="007503FE" w:rsidRPr="00486018">
                          <w:rPr>
                            <w:rFonts w:asciiTheme="minorHAnsi" w:hAnsiTheme="minorHAnsi"/>
                            <w:color w:val="FF0000"/>
                          </w:rPr>
                          <w:t>:</w:t>
                        </w:r>
                      </w:p>
                      <w:p w:rsidR="00B45645" w:rsidRPr="00DC6DCD" w:rsidRDefault="00B45645" w:rsidP="00B45645">
                        <w:pPr>
                          <w:tabs>
                            <w:tab w:val="left" w:pos="1620"/>
                          </w:tabs>
                          <w:ind w:left="1800" w:hanging="1620"/>
                          <w:jc w:val="both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B45645" w:rsidRPr="00DC6DCD" w:rsidRDefault="00B45645" w:rsidP="00DC6DCD">
            <w:pPr>
              <w:pStyle w:val="3"/>
              <w:rPr>
                <w:rFonts w:asciiTheme="minorHAnsi" w:hAnsiTheme="minorHAnsi"/>
                <w:sz w:val="20"/>
              </w:rPr>
            </w:pPr>
          </w:p>
          <w:p w:rsidR="00B45645" w:rsidRPr="00DC6DCD" w:rsidRDefault="00DC6DCD" w:rsidP="00DC6DCD">
            <w:pPr>
              <w:ind w:left="-567" w:right="-482" w:firstLine="567"/>
              <w:rPr>
                <w:rFonts w:asciiTheme="minorHAnsi" w:hAnsiTheme="minorHAnsi"/>
                <w:iCs/>
              </w:rPr>
            </w:pPr>
            <w:r w:rsidRPr="00DC6DCD">
              <w:rPr>
                <w:rFonts w:asciiTheme="minorHAnsi" w:hAnsiTheme="minorHAnsi"/>
                <w:b/>
              </w:rPr>
              <w:t xml:space="preserve">                                                 </w:t>
            </w:r>
            <w:r w:rsidR="00BE623E">
              <w:rPr>
                <w:rFonts w:asciiTheme="minorHAnsi" w:hAnsiTheme="minorHAnsi"/>
                <w:b/>
              </w:rPr>
              <w:t>Προς: ΚΕ.Δ.Α.</w:t>
            </w:r>
            <w:r w:rsidR="00B45645" w:rsidRPr="00DC6DCD">
              <w:rPr>
                <w:rFonts w:asciiTheme="minorHAnsi" w:hAnsiTheme="minorHAnsi"/>
                <w:b/>
              </w:rPr>
              <w:t>Σ.Υ.  Κ</w:t>
            </w:r>
            <w:r w:rsidR="00BE623E">
              <w:rPr>
                <w:rFonts w:asciiTheme="minorHAnsi" w:hAnsiTheme="minorHAnsi"/>
                <w:b/>
              </w:rPr>
              <w:t>ω</w:t>
            </w:r>
          </w:p>
          <w:p w:rsidR="00B45645" w:rsidRPr="00DC6DCD" w:rsidRDefault="00B45645" w:rsidP="00DC6DCD">
            <w:pPr>
              <w:pStyle w:val="3"/>
              <w:rPr>
                <w:rFonts w:asciiTheme="minorHAnsi" w:hAnsiTheme="minorHAnsi"/>
                <w:iCs/>
                <w:sz w:val="20"/>
              </w:rPr>
            </w:pPr>
          </w:p>
          <w:p w:rsidR="00B45645" w:rsidRPr="00DC6DCD" w:rsidRDefault="00B45645" w:rsidP="00DC6DCD">
            <w:pPr>
              <w:rPr>
                <w:rFonts w:asciiTheme="minorHAnsi" w:hAnsiTheme="minorHAnsi"/>
                <w:b/>
              </w:rPr>
            </w:pPr>
          </w:p>
        </w:tc>
      </w:tr>
    </w:tbl>
    <w:p w:rsidR="00C7162D" w:rsidRPr="00B459F5" w:rsidRDefault="00C7162D" w:rsidP="00B459F5">
      <w:pPr>
        <w:ind w:left="743" w:hanging="743"/>
        <w:rPr>
          <w:rFonts w:ascii="Arial" w:hAnsi="Arial" w:cs="Arial"/>
          <w:sz w:val="22"/>
          <w:szCs w:val="22"/>
        </w:rPr>
      </w:pPr>
    </w:p>
    <w:p w:rsidR="00AE1A2E" w:rsidRPr="00B459F5" w:rsidRDefault="00C7162D" w:rsidP="00BA5BC0">
      <w:pPr>
        <w:pStyle w:val="3"/>
        <w:jc w:val="center"/>
        <w:rPr>
          <w:rFonts w:asciiTheme="minorHAnsi" w:hAnsiTheme="minorHAnsi"/>
          <w:sz w:val="22"/>
          <w:szCs w:val="22"/>
        </w:rPr>
      </w:pPr>
      <w:r w:rsidRPr="00B459F5">
        <w:rPr>
          <w:rFonts w:asciiTheme="minorHAnsi" w:hAnsiTheme="minorHAnsi"/>
          <w:sz w:val="22"/>
          <w:szCs w:val="22"/>
        </w:rPr>
        <w:t>ΘΕΜΑ: «</w:t>
      </w:r>
      <w:r w:rsidR="00BE623E">
        <w:rPr>
          <w:rFonts w:asciiTheme="minorHAnsi" w:hAnsiTheme="minorHAnsi"/>
          <w:sz w:val="22"/>
          <w:szCs w:val="22"/>
        </w:rPr>
        <w:t xml:space="preserve">Εισηγητική Έκθεση του μαθητή </w:t>
      </w:r>
      <w:r w:rsidR="00BE623E" w:rsidRPr="00486018">
        <w:rPr>
          <w:rFonts w:asciiTheme="minorHAnsi" w:hAnsiTheme="minorHAnsi"/>
          <w:color w:val="FF0000"/>
          <w:sz w:val="22"/>
          <w:szCs w:val="22"/>
        </w:rPr>
        <w:t>ονοματεπώνυμο</w:t>
      </w:r>
      <w:r w:rsidR="00486018">
        <w:rPr>
          <w:rFonts w:asciiTheme="minorHAnsi" w:hAnsiTheme="minorHAnsi"/>
          <w:color w:val="FF0000"/>
          <w:sz w:val="22"/>
          <w:szCs w:val="22"/>
        </w:rPr>
        <w:t xml:space="preserve"> μαθητή</w:t>
      </w:r>
      <w:r w:rsidR="00B45645" w:rsidRPr="00B459F5">
        <w:rPr>
          <w:rFonts w:asciiTheme="minorHAnsi" w:hAnsiTheme="minorHAnsi"/>
          <w:sz w:val="22"/>
          <w:szCs w:val="22"/>
        </w:rPr>
        <w:t>»</w:t>
      </w:r>
    </w:p>
    <w:p w:rsidR="006D343F" w:rsidRPr="00B459F5" w:rsidRDefault="006D343F" w:rsidP="008B5F02">
      <w:pPr>
        <w:jc w:val="both"/>
        <w:rPr>
          <w:rFonts w:asciiTheme="minorHAnsi" w:hAnsiTheme="minorHAnsi"/>
          <w:sz w:val="22"/>
          <w:szCs w:val="22"/>
        </w:rPr>
      </w:pPr>
    </w:p>
    <w:p w:rsidR="00C7162D" w:rsidRPr="00B459F5" w:rsidRDefault="007503FE" w:rsidP="00C7162D">
      <w:pPr>
        <w:ind w:firstLine="294"/>
        <w:jc w:val="both"/>
        <w:rPr>
          <w:rFonts w:asciiTheme="minorHAnsi" w:hAnsiTheme="minorHAnsi"/>
          <w:b/>
          <w:sz w:val="22"/>
          <w:szCs w:val="22"/>
        </w:rPr>
      </w:pPr>
      <w:r w:rsidRPr="00B459F5">
        <w:rPr>
          <w:rFonts w:asciiTheme="minorHAnsi" w:hAnsiTheme="minorHAnsi"/>
          <w:b/>
          <w:sz w:val="22"/>
          <w:szCs w:val="22"/>
        </w:rPr>
        <w:t>Πρακτικό αρ.</w:t>
      </w:r>
      <w:r w:rsidR="001D286C">
        <w:rPr>
          <w:rFonts w:asciiTheme="minorHAnsi" w:hAnsiTheme="minorHAnsi"/>
          <w:b/>
          <w:sz w:val="22"/>
          <w:szCs w:val="22"/>
        </w:rPr>
        <w:t xml:space="preserve"> </w:t>
      </w:r>
      <w:r w:rsidR="001D286C" w:rsidRPr="00486018">
        <w:rPr>
          <w:rFonts w:asciiTheme="minorHAnsi" w:hAnsiTheme="minorHAnsi"/>
          <w:b/>
          <w:color w:val="FF0000"/>
          <w:sz w:val="22"/>
          <w:szCs w:val="22"/>
        </w:rPr>
        <w:t>12</w:t>
      </w:r>
      <w:r w:rsidR="00BE623E" w:rsidRPr="00486018">
        <w:rPr>
          <w:rFonts w:asciiTheme="minorHAnsi" w:hAnsiTheme="minorHAnsi"/>
          <w:b/>
          <w:color w:val="FF0000"/>
          <w:sz w:val="22"/>
          <w:szCs w:val="22"/>
        </w:rPr>
        <w:t>34</w:t>
      </w:r>
    </w:p>
    <w:p w:rsidR="007503FE" w:rsidRPr="00B459F5" w:rsidRDefault="007503FE" w:rsidP="00C7162D">
      <w:pPr>
        <w:ind w:firstLine="294"/>
        <w:jc w:val="both"/>
        <w:rPr>
          <w:rFonts w:asciiTheme="minorHAnsi" w:hAnsiTheme="minorHAnsi"/>
          <w:b/>
          <w:sz w:val="22"/>
          <w:szCs w:val="22"/>
        </w:rPr>
      </w:pPr>
    </w:p>
    <w:p w:rsidR="00577B35" w:rsidRPr="00B459F5" w:rsidRDefault="007503FE" w:rsidP="001D286C">
      <w:pPr>
        <w:jc w:val="both"/>
        <w:rPr>
          <w:rFonts w:asciiTheme="minorHAnsi" w:hAnsiTheme="minorHAnsi"/>
          <w:sz w:val="22"/>
          <w:szCs w:val="22"/>
        </w:rPr>
      </w:pPr>
      <w:r w:rsidRPr="00B459F5">
        <w:rPr>
          <w:rFonts w:asciiTheme="minorHAnsi" w:hAnsiTheme="minorHAnsi"/>
          <w:sz w:val="22"/>
          <w:szCs w:val="22"/>
        </w:rPr>
        <w:t>Σήμερα, ημέρα</w:t>
      </w:r>
      <w:r w:rsidR="001D286C">
        <w:rPr>
          <w:rFonts w:asciiTheme="minorHAnsi" w:hAnsiTheme="minorHAnsi"/>
          <w:sz w:val="22"/>
          <w:szCs w:val="22"/>
        </w:rPr>
        <w:t xml:space="preserve"> </w:t>
      </w:r>
      <w:r w:rsidR="00BE623E" w:rsidRPr="00486018">
        <w:rPr>
          <w:rFonts w:asciiTheme="minorHAnsi" w:hAnsiTheme="minorHAnsi"/>
          <w:b/>
          <w:color w:val="FF0000"/>
          <w:sz w:val="22"/>
          <w:szCs w:val="22"/>
        </w:rPr>
        <w:t xml:space="preserve">Δευτέρα 01-09-2022 </w:t>
      </w:r>
      <w:r w:rsidRPr="00486018">
        <w:rPr>
          <w:rFonts w:asciiTheme="minorHAnsi" w:hAnsiTheme="minorHAnsi"/>
          <w:b/>
          <w:color w:val="FF0000"/>
          <w:sz w:val="22"/>
          <w:szCs w:val="22"/>
        </w:rPr>
        <w:t>και ώρα</w:t>
      </w:r>
      <w:r w:rsidR="001D286C" w:rsidRPr="00486018">
        <w:rPr>
          <w:rFonts w:asciiTheme="minorHAnsi" w:hAnsiTheme="minorHAnsi"/>
          <w:b/>
          <w:color w:val="FF0000"/>
          <w:sz w:val="22"/>
          <w:szCs w:val="22"/>
        </w:rPr>
        <w:t xml:space="preserve"> 13:15</w:t>
      </w:r>
      <w:r w:rsidRPr="00486018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B459F5">
        <w:rPr>
          <w:rFonts w:asciiTheme="minorHAnsi" w:hAnsiTheme="minorHAnsi"/>
          <w:sz w:val="22"/>
          <w:szCs w:val="22"/>
        </w:rPr>
        <w:t xml:space="preserve">συνεδρίασε ο Σύλλογος Διδασκόντων, σύμφωνα με όσα προβλέπονται στην Υ.Α. 211076/ΓΔ4, (ΦΕΚ 5614 Β΄/6-12-2018),  «Ενιαίος Κανονισμός λειτουργίας των Κέντρων Εκπαιδευτικής </w:t>
      </w:r>
      <w:r w:rsidR="00577B35" w:rsidRPr="00B459F5">
        <w:rPr>
          <w:rFonts w:asciiTheme="minorHAnsi" w:hAnsiTheme="minorHAnsi"/>
          <w:sz w:val="22"/>
          <w:szCs w:val="22"/>
        </w:rPr>
        <w:t xml:space="preserve">και Συμβουλευτικής </w:t>
      </w:r>
      <w:r w:rsidRPr="00B459F5">
        <w:rPr>
          <w:rFonts w:asciiTheme="minorHAnsi" w:hAnsiTheme="minorHAnsi"/>
          <w:sz w:val="22"/>
          <w:szCs w:val="22"/>
        </w:rPr>
        <w:t xml:space="preserve">Υποστήριξης </w:t>
      </w:r>
      <w:r w:rsidR="00577B35" w:rsidRPr="00B459F5">
        <w:rPr>
          <w:rFonts w:asciiTheme="minorHAnsi" w:hAnsiTheme="minorHAnsi"/>
          <w:sz w:val="22"/>
          <w:szCs w:val="22"/>
        </w:rPr>
        <w:t>(Κ.Ε.Σ.Υ</w:t>
      </w:r>
      <w:r w:rsidR="001431B1">
        <w:rPr>
          <w:rFonts w:asciiTheme="minorHAnsi" w:hAnsiTheme="minorHAnsi"/>
          <w:sz w:val="22"/>
          <w:szCs w:val="22"/>
        </w:rPr>
        <w:t>.</w:t>
      </w:r>
      <w:r w:rsidR="00577B35" w:rsidRPr="00B459F5">
        <w:rPr>
          <w:rFonts w:asciiTheme="minorHAnsi" w:hAnsiTheme="minorHAnsi"/>
          <w:sz w:val="22"/>
          <w:szCs w:val="22"/>
        </w:rPr>
        <w:t xml:space="preserve">) και ειδικότερα καθήκοντα και αρμοδιότητες του προσωπικού τους» και </w:t>
      </w:r>
      <w:r w:rsidR="00BE623E">
        <w:rPr>
          <w:rFonts w:asciiTheme="minorHAnsi" w:hAnsiTheme="minorHAnsi"/>
          <w:sz w:val="22"/>
          <w:szCs w:val="22"/>
        </w:rPr>
        <w:t>του Ν. 4823/2021 (ΦΕΚ 136/Α/03-08-2021), «Αναβάθμιση του σχολείου, ενδυνάμωση των εκπαιδευτικών και άλλες διατάξεις»</w:t>
      </w:r>
      <w:r w:rsidR="00BE623E" w:rsidRPr="00B459F5">
        <w:rPr>
          <w:rFonts w:asciiTheme="minorHAnsi" w:hAnsiTheme="minorHAnsi"/>
          <w:sz w:val="22"/>
          <w:szCs w:val="22"/>
        </w:rPr>
        <w:t xml:space="preserve"> </w:t>
      </w:r>
      <w:r w:rsidR="00577B35" w:rsidRPr="00B459F5">
        <w:rPr>
          <w:rFonts w:asciiTheme="minorHAnsi" w:hAnsiTheme="minorHAnsi"/>
          <w:sz w:val="22"/>
          <w:szCs w:val="22"/>
        </w:rPr>
        <w:t>κατόπιν σχετικού αιτήματος με θέμα</w:t>
      </w:r>
      <w:r w:rsidR="009C738B">
        <w:rPr>
          <w:rFonts w:asciiTheme="minorHAnsi" w:hAnsiTheme="minorHAnsi"/>
          <w:sz w:val="22"/>
          <w:szCs w:val="22"/>
        </w:rPr>
        <w:t xml:space="preserve">: </w:t>
      </w:r>
      <w:r w:rsidR="00577B35" w:rsidRPr="00B459F5">
        <w:rPr>
          <w:rFonts w:asciiTheme="minorHAnsi" w:hAnsiTheme="minorHAnsi"/>
          <w:sz w:val="22"/>
          <w:szCs w:val="22"/>
        </w:rPr>
        <w:t xml:space="preserve">«Σύνταξη Πρακτικού σχετικά με </w:t>
      </w:r>
      <w:r w:rsidR="00511A80">
        <w:rPr>
          <w:rFonts w:asciiTheme="minorHAnsi" w:hAnsiTheme="minorHAnsi"/>
          <w:sz w:val="22"/>
          <w:szCs w:val="22"/>
        </w:rPr>
        <w:t>τον</w:t>
      </w:r>
      <w:r w:rsidR="00577B35" w:rsidRPr="00B459F5">
        <w:rPr>
          <w:rFonts w:asciiTheme="minorHAnsi" w:hAnsiTheme="minorHAnsi"/>
          <w:sz w:val="22"/>
          <w:szCs w:val="22"/>
        </w:rPr>
        <w:t xml:space="preserve"> μαθητ</w:t>
      </w:r>
      <w:r w:rsidR="00511A80">
        <w:rPr>
          <w:rFonts w:asciiTheme="minorHAnsi" w:hAnsiTheme="minorHAnsi"/>
          <w:sz w:val="22"/>
          <w:szCs w:val="22"/>
        </w:rPr>
        <w:t>ή</w:t>
      </w:r>
      <w:r w:rsidR="00BE623E">
        <w:rPr>
          <w:rFonts w:asciiTheme="minorHAnsi" w:hAnsiTheme="minorHAnsi"/>
          <w:sz w:val="22"/>
          <w:szCs w:val="22"/>
        </w:rPr>
        <w:t xml:space="preserve"> του σχολείου μας, </w:t>
      </w:r>
      <w:r w:rsidR="00BE623E" w:rsidRPr="00486018">
        <w:rPr>
          <w:rFonts w:asciiTheme="minorHAnsi" w:hAnsiTheme="minorHAnsi"/>
          <w:b/>
          <w:color w:val="FF0000"/>
          <w:sz w:val="22"/>
          <w:szCs w:val="22"/>
        </w:rPr>
        <w:t>ονοματεπώνυμο μαθητή</w:t>
      </w:r>
      <w:r w:rsidR="00DC6DCD">
        <w:rPr>
          <w:rFonts w:asciiTheme="minorHAnsi" w:hAnsiTheme="minorHAnsi"/>
          <w:sz w:val="22"/>
          <w:szCs w:val="22"/>
        </w:rPr>
        <w:t xml:space="preserve"> με αριθμό μητρώου </w:t>
      </w:r>
      <w:r w:rsidR="00BE623E" w:rsidRPr="00486018">
        <w:rPr>
          <w:rFonts w:asciiTheme="minorHAnsi" w:hAnsiTheme="minorHAnsi"/>
          <w:b/>
          <w:color w:val="FF0000"/>
          <w:sz w:val="22"/>
          <w:szCs w:val="22"/>
        </w:rPr>
        <w:t>1234</w:t>
      </w:r>
      <w:r w:rsidR="00577B35" w:rsidRPr="00B459F5">
        <w:rPr>
          <w:rFonts w:asciiTheme="minorHAnsi" w:hAnsiTheme="minorHAnsi"/>
          <w:sz w:val="22"/>
          <w:szCs w:val="22"/>
        </w:rPr>
        <w:t>»</w:t>
      </w:r>
    </w:p>
    <w:p w:rsidR="00EB0053" w:rsidRPr="0000788D" w:rsidRDefault="00EB0053" w:rsidP="009C738B">
      <w:pPr>
        <w:rPr>
          <w:rFonts w:asciiTheme="minorHAnsi" w:hAnsiTheme="minorHAnsi"/>
          <w:sz w:val="22"/>
          <w:szCs w:val="22"/>
        </w:rPr>
      </w:pPr>
      <w:r w:rsidRPr="00B459F5">
        <w:rPr>
          <w:rFonts w:asciiTheme="minorHAnsi" w:hAnsiTheme="minorHAnsi"/>
          <w:sz w:val="22"/>
          <w:szCs w:val="22"/>
        </w:rPr>
        <w:t>Στη συνεδρίαση παρευρέθηκαν οι</w:t>
      </w:r>
      <w:r w:rsidR="00BE623E">
        <w:rPr>
          <w:rFonts w:asciiTheme="minorHAnsi" w:hAnsiTheme="minorHAnsi"/>
          <w:sz w:val="22"/>
          <w:szCs w:val="22"/>
        </w:rPr>
        <w:t xml:space="preserve"> </w:t>
      </w:r>
      <w:r w:rsidR="001A3E86">
        <w:rPr>
          <w:rFonts w:asciiTheme="minorHAnsi" w:hAnsiTheme="minorHAnsi"/>
          <w:sz w:val="22"/>
          <w:szCs w:val="22"/>
        </w:rPr>
        <w:t>εκπαιδευτικοί</w:t>
      </w:r>
      <w:r w:rsidRPr="00B459F5">
        <w:rPr>
          <w:rFonts w:asciiTheme="minorHAnsi" w:hAnsiTheme="minorHAnsi"/>
          <w:sz w:val="22"/>
          <w:szCs w:val="22"/>
        </w:rPr>
        <w:t xml:space="preserve">: </w:t>
      </w:r>
    </w:p>
    <w:p w:rsidR="00DC6DCD" w:rsidRPr="00486018" w:rsidRDefault="00BE623E" w:rsidP="001A3E86">
      <w:pPr>
        <w:pStyle w:val="a8"/>
        <w:numPr>
          <w:ilvl w:val="0"/>
          <w:numId w:val="2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486018">
        <w:rPr>
          <w:rFonts w:asciiTheme="minorHAnsi" w:hAnsiTheme="minorHAnsi"/>
          <w:b/>
          <w:color w:val="FF0000"/>
          <w:sz w:val="22"/>
          <w:szCs w:val="22"/>
        </w:rPr>
        <w:t>Ονοματεπώνυμο εκπαιδευτικού, ειδικότητα</w:t>
      </w:r>
    </w:p>
    <w:p w:rsidR="001A3E86" w:rsidRPr="00486018" w:rsidRDefault="001A3E86" w:rsidP="009C738B">
      <w:pPr>
        <w:pStyle w:val="a8"/>
        <w:numPr>
          <w:ilvl w:val="0"/>
          <w:numId w:val="2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486018">
        <w:rPr>
          <w:rFonts w:asciiTheme="minorHAnsi" w:hAnsiTheme="minorHAnsi"/>
          <w:b/>
          <w:color w:val="FF0000"/>
          <w:sz w:val="22"/>
          <w:szCs w:val="22"/>
        </w:rPr>
        <w:t>Ονοματεπώνυμο εκπαιδευτικού, ειδικότητα</w:t>
      </w:r>
    </w:p>
    <w:p w:rsidR="001A3E86" w:rsidRPr="00486018" w:rsidRDefault="001A3E86" w:rsidP="009C738B">
      <w:pPr>
        <w:pStyle w:val="a8"/>
        <w:numPr>
          <w:ilvl w:val="0"/>
          <w:numId w:val="2"/>
        </w:numPr>
        <w:rPr>
          <w:rFonts w:asciiTheme="minorHAnsi" w:hAnsiTheme="minorHAnsi"/>
          <w:b/>
          <w:color w:val="FF0000"/>
          <w:sz w:val="22"/>
          <w:szCs w:val="22"/>
        </w:rPr>
      </w:pPr>
      <w:proofErr w:type="spellStart"/>
      <w:r w:rsidRPr="00486018">
        <w:rPr>
          <w:rFonts w:asciiTheme="minorHAnsi" w:hAnsiTheme="minorHAnsi"/>
          <w:b/>
          <w:color w:val="FF0000"/>
          <w:sz w:val="22"/>
          <w:szCs w:val="22"/>
        </w:rPr>
        <w:t>κ.ο.κ</w:t>
      </w:r>
      <w:proofErr w:type="spellEnd"/>
      <w:r w:rsidRPr="00486018">
        <w:rPr>
          <w:rFonts w:asciiTheme="minorHAnsi" w:hAnsiTheme="minorHAnsi"/>
          <w:b/>
          <w:color w:val="FF0000"/>
          <w:sz w:val="22"/>
          <w:szCs w:val="22"/>
        </w:rPr>
        <w:t>.</w:t>
      </w:r>
    </w:p>
    <w:p w:rsidR="00DC6DCD" w:rsidRPr="00DC6DCD" w:rsidRDefault="00DC6DCD" w:rsidP="009C738B">
      <w:pPr>
        <w:rPr>
          <w:rFonts w:asciiTheme="minorHAnsi" w:hAnsiTheme="minorHAnsi"/>
          <w:b/>
          <w:sz w:val="22"/>
          <w:szCs w:val="22"/>
        </w:rPr>
      </w:pPr>
    </w:p>
    <w:p w:rsidR="00AA56EB" w:rsidRDefault="00EB0053" w:rsidP="007503FE">
      <w:pPr>
        <w:jc w:val="both"/>
        <w:rPr>
          <w:rFonts w:asciiTheme="minorHAnsi" w:hAnsiTheme="minorHAnsi"/>
          <w:sz w:val="22"/>
          <w:szCs w:val="22"/>
        </w:rPr>
      </w:pPr>
      <w:r w:rsidRPr="00B459F5">
        <w:rPr>
          <w:rFonts w:asciiTheme="minorHAnsi" w:hAnsiTheme="minorHAnsi"/>
          <w:sz w:val="22"/>
          <w:szCs w:val="22"/>
        </w:rPr>
        <w:t xml:space="preserve">Αρχικά, αναγνώστηκε και κατατέθηκε η </w:t>
      </w:r>
      <w:r w:rsidR="001A3E86">
        <w:rPr>
          <w:rFonts w:asciiTheme="minorHAnsi" w:hAnsiTheme="minorHAnsi"/>
          <w:b/>
          <w:sz w:val="22"/>
          <w:szCs w:val="22"/>
        </w:rPr>
        <w:t>Π</w:t>
      </w:r>
      <w:r w:rsidRPr="00B459F5">
        <w:rPr>
          <w:rFonts w:asciiTheme="minorHAnsi" w:hAnsiTheme="minorHAnsi"/>
          <w:b/>
          <w:sz w:val="22"/>
          <w:szCs w:val="22"/>
        </w:rPr>
        <w:t xml:space="preserve">εριγραφική </w:t>
      </w:r>
      <w:r w:rsidR="001A3E86">
        <w:rPr>
          <w:rFonts w:asciiTheme="minorHAnsi" w:hAnsiTheme="minorHAnsi"/>
          <w:b/>
          <w:sz w:val="22"/>
          <w:szCs w:val="22"/>
        </w:rPr>
        <w:t>Παιδαγωγική Έ</w:t>
      </w:r>
      <w:r w:rsidRPr="00B459F5">
        <w:rPr>
          <w:rFonts w:asciiTheme="minorHAnsi" w:hAnsiTheme="minorHAnsi"/>
          <w:b/>
          <w:sz w:val="22"/>
          <w:szCs w:val="22"/>
        </w:rPr>
        <w:t>κθεση</w:t>
      </w:r>
      <w:r w:rsidRPr="00B459F5">
        <w:rPr>
          <w:rFonts w:asciiTheme="minorHAnsi" w:hAnsiTheme="minorHAnsi"/>
          <w:sz w:val="22"/>
          <w:szCs w:val="22"/>
        </w:rPr>
        <w:t xml:space="preserve"> σχετικ</w:t>
      </w:r>
      <w:r w:rsidR="007E716A">
        <w:rPr>
          <w:rFonts w:asciiTheme="minorHAnsi" w:hAnsiTheme="minorHAnsi"/>
          <w:sz w:val="22"/>
          <w:szCs w:val="22"/>
        </w:rPr>
        <w:t>ά</w:t>
      </w:r>
      <w:r w:rsidRPr="00B459F5">
        <w:rPr>
          <w:rFonts w:asciiTheme="minorHAnsi" w:hAnsiTheme="minorHAnsi"/>
          <w:sz w:val="22"/>
          <w:szCs w:val="22"/>
        </w:rPr>
        <w:t xml:space="preserve"> με τη μαθησιακή </w:t>
      </w:r>
      <w:r w:rsidRPr="00B459F5">
        <w:rPr>
          <w:rFonts w:asciiTheme="minorHAnsi" w:hAnsiTheme="minorHAnsi"/>
          <w:b/>
          <w:sz w:val="22"/>
          <w:szCs w:val="22"/>
        </w:rPr>
        <w:t>επίδοση και συμπεριφορά</w:t>
      </w:r>
      <w:r w:rsidRPr="00B459F5">
        <w:rPr>
          <w:rFonts w:asciiTheme="minorHAnsi" w:hAnsiTheme="minorHAnsi"/>
          <w:sz w:val="22"/>
          <w:szCs w:val="22"/>
        </w:rPr>
        <w:t xml:space="preserve"> του μαθητή, την οποία εισηγήθηκε</w:t>
      </w:r>
      <w:r w:rsidR="007E716A">
        <w:rPr>
          <w:rFonts w:asciiTheme="minorHAnsi" w:hAnsiTheme="minorHAnsi"/>
          <w:sz w:val="22"/>
          <w:szCs w:val="22"/>
        </w:rPr>
        <w:t xml:space="preserve"> η</w:t>
      </w:r>
      <w:r w:rsidR="0000788D">
        <w:rPr>
          <w:rFonts w:asciiTheme="minorHAnsi" w:hAnsiTheme="minorHAnsi"/>
          <w:sz w:val="22"/>
          <w:szCs w:val="22"/>
        </w:rPr>
        <w:t xml:space="preserve"> </w:t>
      </w:r>
      <w:r w:rsidR="007E716A" w:rsidRPr="00486018">
        <w:rPr>
          <w:rFonts w:asciiTheme="minorHAnsi" w:hAnsiTheme="minorHAnsi"/>
          <w:b/>
          <w:color w:val="FF0000"/>
          <w:sz w:val="22"/>
          <w:szCs w:val="22"/>
        </w:rPr>
        <w:t>Ομάδα Εκπαιδευτικής Υποστήριξης Μαθητών</w:t>
      </w:r>
      <w:r w:rsidR="006135A2" w:rsidRPr="00486018">
        <w:rPr>
          <w:rFonts w:asciiTheme="minorHAnsi" w:hAnsiTheme="minorHAnsi"/>
          <w:b/>
          <w:color w:val="FF0000"/>
          <w:sz w:val="22"/>
          <w:szCs w:val="22"/>
        </w:rPr>
        <w:t>/ΕΔΕΑΥ</w:t>
      </w:r>
      <w:r w:rsidR="007E716A" w:rsidRPr="001A3E86">
        <w:rPr>
          <w:rFonts w:asciiTheme="minorHAnsi" w:hAnsiTheme="minorHAnsi"/>
          <w:b/>
          <w:color w:val="0070C0"/>
          <w:sz w:val="22"/>
          <w:szCs w:val="22"/>
        </w:rPr>
        <w:t xml:space="preserve">.  </w:t>
      </w:r>
      <w:r w:rsidR="007E716A">
        <w:rPr>
          <w:rFonts w:asciiTheme="minorHAnsi" w:hAnsiTheme="minorHAnsi"/>
          <w:sz w:val="22"/>
          <w:szCs w:val="22"/>
        </w:rPr>
        <w:t xml:space="preserve">     </w:t>
      </w:r>
    </w:p>
    <w:p w:rsidR="00EB0053" w:rsidRPr="00B459F5" w:rsidRDefault="00EB0053" w:rsidP="007503FE">
      <w:pPr>
        <w:jc w:val="both"/>
        <w:rPr>
          <w:rFonts w:asciiTheme="minorHAnsi" w:hAnsiTheme="minorHAnsi"/>
          <w:sz w:val="22"/>
          <w:szCs w:val="22"/>
        </w:rPr>
      </w:pPr>
    </w:p>
    <w:p w:rsidR="00EB0053" w:rsidRDefault="003B489D" w:rsidP="00AA56EB">
      <w:pPr>
        <w:jc w:val="both"/>
        <w:rPr>
          <w:rFonts w:asciiTheme="minorHAnsi" w:hAnsiTheme="minorHAnsi"/>
          <w:sz w:val="22"/>
          <w:szCs w:val="22"/>
        </w:rPr>
      </w:pPr>
      <w:r w:rsidRPr="00AA56EB">
        <w:rPr>
          <w:rFonts w:asciiTheme="minorHAnsi" w:hAnsiTheme="minorHAnsi"/>
          <w:b/>
          <w:bCs/>
          <w:sz w:val="22"/>
          <w:szCs w:val="22"/>
        </w:rPr>
        <w:t>Ως προς τη μαθησιακή επίδοση</w:t>
      </w:r>
      <w:r>
        <w:rPr>
          <w:rFonts w:asciiTheme="minorHAnsi" w:hAnsiTheme="minorHAnsi"/>
          <w:sz w:val="22"/>
          <w:szCs w:val="22"/>
        </w:rPr>
        <w:t>:</w:t>
      </w:r>
      <w:r w:rsidR="00AA56EB">
        <w:rPr>
          <w:rFonts w:asciiTheme="minorHAnsi" w:hAnsiTheme="minorHAnsi"/>
          <w:sz w:val="22"/>
          <w:szCs w:val="22"/>
        </w:rPr>
        <w:t xml:space="preserve"> </w:t>
      </w:r>
      <w:r w:rsidR="00AA56EB" w:rsidRPr="00486018">
        <w:rPr>
          <w:rFonts w:asciiTheme="minorHAnsi" w:hAnsiTheme="minorHAnsi"/>
          <w:b/>
          <w:color w:val="FF0000"/>
          <w:sz w:val="22"/>
          <w:szCs w:val="22"/>
        </w:rPr>
        <w:t>Στον τομέα</w:t>
      </w:r>
      <w:r w:rsidRPr="00486018">
        <w:rPr>
          <w:rFonts w:asciiTheme="minorHAnsi" w:hAnsiTheme="minorHAnsi"/>
          <w:b/>
          <w:color w:val="FF0000"/>
          <w:sz w:val="22"/>
          <w:szCs w:val="22"/>
        </w:rPr>
        <w:t xml:space="preserve"> της ανάγνωσης ο </w:t>
      </w:r>
      <w:r w:rsidR="0000788D" w:rsidRPr="00486018">
        <w:rPr>
          <w:rFonts w:asciiTheme="minorHAnsi" w:hAnsiTheme="minorHAnsi"/>
          <w:b/>
          <w:color w:val="FF0000"/>
          <w:sz w:val="22"/>
          <w:szCs w:val="22"/>
        </w:rPr>
        <w:t>Μ</w:t>
      </w:r>
      <w:r w:rsidR="00486018">
        <w:rPr>
          <w:rFonts w:asciiTheme="minorHAnsi" w:hAnsiTheme="minorHAnsi"/>
          <w:b/>
          <w:color w:val="FF0000"/>
          <w:sz w:val="22"/>
          <w:szCs w:val="22"/>
        </w:rPr>
        <w:t>……</w:t>
      </w:r>
      <w:r w:rsidRPr="00486018">
        <w:rPr>
          <w:rFonts w:asciiTheme="minorHAnsi" w:hAnsiTheme="minorHAnsi"/>
          <w:b/>
          <w:color w:val="FF0000"/>
          <w:sz w:val="22"/>
          <w:szCs w:val="22"/>
        </w:rPr>
        <w:t xml:space="preserve"> έχει ένα καλό επίπεδο άρθρωσης</w:t>
      </w:r>
      <w:r w:rsidR="00221F1D" w:rsidRPr="00486018">
        <w:rPr>
          <w:rFonts w:asciiTheme="minorHAnsi" w:hAnsiTheme="minorHAnsi"/>
          <w:b/>
          <w:color w:val="FF0000"/>
          <w:sz w:val="22"/>
          <w:szCs w:val="22"/>
        </w:rPr>
        <w:t>, τηρεί</w:t>
      </w:r>
      <w:r w:rsidRPr="00486018">
        <w:rPr>
          <w:rFonts w:asciiTheme="minorHAnsi" w:hAnsiTheme="minorHAnsi"/>
          <w:b/>
          <w:color w:val="FF0000"/>
          <w:sz w:val="22"/>
          <w:szCs w:val="22"/>
        </w:rPr>
        <w:t xml:space="preserve"> τ</w:t>
      </w:r>
      <w:r w:rsidR="00221F1D" w:rsidRPr="00486018">
        <w:rPr>
          <w:rFonts w:asciiTheme="minorHAnsi" w:hAnsiTheme="minorHAnsi"/>
          <w:b/>
          <w:color w:val="FF0000"/>
          <w:sz w:val="22"/>
          <w:szCs w:val="22"/>
        </w:rPr>
        <w:t>α</w:t>
      </w:r>
      <w:r w:rsidRPr="00486018">
        <w:rPr>
          <w:rFonts w:asciiTheme="minorHAnsi" w:hAnsiTheme="minorHAnsi"/>
          <w:b/>
          <w:color w:val="FF0000"/>
          <w:sz w:val="22"/>
          <w:szCs w:val="22"/>
        </w:rPr>
        <w:t xml:space="preserve"> σημεί</w:t>
      </w:r>
      <w:r w:rsidR="00221F1D" w:rsidRPr="00486018">
        <w:rPr>
          <w:rFonts w:asciiTheme="minorHAnsi" w:hAnsiTheme="minorHAnsi"/>
          <w:b/>
          <w:color w:val="FF0000"/>
          <w:sz w:val="22"/>
          <w:szCs w:val="22"/>
        </w:rPr>
        <w:t>α</w:t>
      </w:r>
      <w:r w:rsidRPr="00486018">
        <w:rPr>
          <w:rFonts w:asciiTheme="minorHAnsi" w:hAnsiTheme="minorHAnsi"/>
          <w:b/>
          <w:color w:val="FF0000"/>
          <w:sz w:val="22"/>
          <w:szCs w:val="22"/>
        </w:rPr>
        <w:t xml:space="preserve"> στίξης και δεν</w:t>
      </w:r>
      <w:r w:rsidR="00221F1D" w:rsidRPr="00486018">
        <w:rPr>
          <w:rFonts w:asciiTheme="minorHAnsi" w:hAnsiTheme="minorHAnsi"/>
          <w:b/>
          <w:color w:val="FF0000"/>
          <w:sz w:val="22"/>
          <w:szCs w:val="22"/>
        </w:rPr>
        <w:t xml:space="preserve"> δείχνει</w:t>
      </w:r>
      <w:r w:rsidR="00BA5BC0" w:rsidRPr="00486018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511A80" w:rsidRPr="00486018">
        <w:rPr>
          <w:rFonts w:asciiTheme="minorHAnsi" w:hAnsiTheme="minorHAnsi"/>
          <w:b/>
          <w:color w:val="FF0000"/>
          <w:sz w:val="22"/>
          <w:szCs w:val="22"/>
        </w:rPr>
        <w:t xml:space="preserve">να </w:t>
      </w:r>
      <w:r w:rsidRPr="00486018">
        <w:rPr>
          <w:rFonts w:asciiTheme="minorHAnsi" w:hAnsiTheme="minorHAnsi"/>
          <w:b/>
          <w:color w:val="FF0000"/>
          <w:sz w:val="22"/>
          <w:szCs w:val="22"/>
        </w:rPr>
        <w:t>δυσκολεύεται. Σ</w:t>
      </w:r>
      <w:r w:rsidR="00221F1D" w:rsidRPr="00486018">
        <w:rPr>
          <w:rFonts w:asciiTheme="minorHAnsi" w:hAnsiTheme="minorHAnsi"/>
          <w:b/>
          <w:color w:val="FF0000"/>
          <w:sz w:val="22"/>
          <w:szCs w:val="22"/>
        </w:rPr>
        <w:t>χετικά με</w:t>
      </w:r>
      <w:r w:rsidRPr="00486018">
        <w:rPr>
          <w:rFonts w:asciiTheme="minorHAnsi" w:hAnsiTheme="minorHAnsi"/>
          <w:b/>
          <w:color w:val="FF0000"/>
          <w:sz w:val="22"/>
          <w:szCs w:val="22"/>
        </w:rPr>
        <w:t xml:space="preserve"> τη</w:t>
      </w:r>
      <w:r w:rsidR="00221F1D" w:rsidRPr="00486018">
        <w:rPr>
          <w:rFonts w:asciiTheme="minorHAnsi" w:hAnsiTheme="minorHAnsi"/>
          <w:b/>
          <w:color w:val="FF0000"/>
          <w:sz w:val="22"/>
          <w:szCs w:val="22"/>
        </w:rPr>
        <w:t>ν</w:t>
      </w:r>
      <w:r w:rsidRPr="00486018">
        <w:rPr>
          <w:rFonts w:asciiTheme="minorHAnsi" w:hAnsiTheme="minorHAnsi"/>
          <w:b/>
          <w:color w:val="FF0000"/>
          <w:sz w:val="22"/>
          <w:szCs w:val="22"/>
        </w:rPr>
        <w:t xml:space="preserve"> κατανόηση κειμένου και </w:t>
      </w:r>
      <w:r w:rsidR="00221F1D" w:rsidRPr="00486018">
        <w:rPr>
          <w:rFonts w:asciiTheme="minorHAnsi" w:hAnsiTheme="minorHAnsi"/>
          <w:b/>
          <w:color w:val="FF0000"/>
          <w:sz w:val="22"/>
          <w:szCs w:val="22"/>
        </w:rPr>
        <w:t>τις δραστηριότητες</w:t>
      </w:r>
      <w:r w:rsidRPr="00486018">
        <w:rPr>
          <w:rFonts w:asciiTheme="minorHAnsi" w:hAnsiTheme="minorHAnsi"/>
          <w:b/>
          <w:color w:val="FF0000"/>
          <w:sz w:val="22"/>
          <w:szCs w:val="22"/>
        </w:rPr>
        <w:t xml:space="preserve"> κατανόησης παρουσιάζεται αρκ</w:t>
      </w:r>
      <w:r w:rsidR="00221F1D" w:rsidRPr="00486018">
        <w:rPr>
          <w:rFonts w:asciiTheme="minorHAnsi" w:hAnsiTheme="minorHAnsi"/>
          <w:b/>
          <w:color w:val="FF0000"/>
          <w:sz w:val="22"/>
          <w:szCs w:val="22"/>
        </w:rPr>
        <w:t>ετά</w:t>
      </w:r>
      <w:r w:rsidRPr="00486018">
        <w:rPr>
          <w:rFonts w:asciiTheme="minorHAnsi" w:hAnsiTheme="minorHAnsi"/>
          <w:b/>
          <w:color w:val="FF0000"/>
          <w:sz w:val="22"/>
          <w:szCs w:val="22"/>
        </w:rPr>
        <w:t xml:space="preserve"> επιπόλαιος και 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>δυσκολεύεται ιδιαίτερα στην σύνθετη σκέψη. Όσον αφόρα το</w:t>
      </w:r>
      <w:r w:rsidR="00221F1D" w:rsidRPr="00486018">
        <w:rPr>
          <w:rFonts w:asciiTheme="minorHAnsi" w:hAnsiTheme="minorHAnsi"/>
          <w:b/>
          <w:color w:val="FF0000"/>
          <w:sz w:val="22"/>
          <w:szCs w:val="22"/>
        </w:rPr>
        <w:t>ν τομέα του</w:t>
      </w:r>
      <w:r w:rsidR="00486018">
        <w:rPr>
          <w:rFonts w:asciiTheme="minorHAnsi" w:hAnsiTheme="minorHAnsi"/>
          <w:b/>
          <w:color w:val="FF0000"/>
          <w:sz w:val="22"/>
          <w:szCs w:val="22"/>
        </w:rPr>
        <w:t xml:space="preserve"> γραπτού λόγου, ο Μ………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 xml:space="preserve"> έχει ιδιαίτερα φτωχό λεξιλόγιο,</w:t>
      </w:r>
      <w:r w:rsidR="00BA5BC0" w:rsidRPr="00486018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>κείμενα με αρκετά ορθογραφικά λ</w:t>
      </w:r>
      <w:r w:rsidR="00221F1D" w:rsidRPr="00486018">
        <w:rPr>
          <w:rFonts w:asciiTheme="minorHAnsi" w:hAnsiTheme="minorHAnsi"/>
          <w:b/>
          <w:color w:val="FF0000"/>
          <w:sz w:val="22"/>
          <w:szCs w:val="22"/>
        </w:rPr>
        <w:t>άθη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 xml:space="preserve"> και επανάληψη λέξεων</w:t>
      </w:r>
      <w:r w:rsidR="00221F1D" w:rsidRPr="00486018">
        <w:rPr>
          <w:rFonts w:asciiTheme="minorHAnsi" w:hAnsiTheme="minorHAnsi"/>
          <w:b/>
          <w:color w:val="FF0000"/>
          <w:sz w:val="22"/>
          <w:szCs w:val="22"/>
        </w:rPr>
        <w:t>,</w:t>
      </w:r>
      <w:r w:rsidR="00BA5BC0" w:rsidRPr="00486018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ενώ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 xml:space="preserve"> αρκετές φόρες το κείμενο που παράγει δεν βγάζει κάποιο λογικό </w:t>
      </w:r>
      <w:r w:rsidR="00BA5BC0" w:rsidRPr="00486018">
        <w:rPr>
          <w:rFonts w:asciiTheme="minorHAnsi" w:hAnsiTheme="minorHAnsi"/>
          <w:b/>
          <w:color w:val="FF0000"/>
          <w:sz w:val="22"/>
          <w:szCs w:val="22"/>
        </w:rPr>
        <w:t>νόημα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>. Στ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α Μ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>αθηματικ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ά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>, γν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ω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>ρ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ί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>ζει τους αλγόριθμους των τεσσάρων πρ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άξεων, ωστόσο</w:t>
      </w:r>
      <w:r w:rsidR="00BA5BC0" w:rsidRPr="00486018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ό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>χι επαρκώς για την ηλικία του. Στο κομμάτι των δεκαδικών αλλά και σε πιο σύνθετες διαδικασίες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,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 xml:space="preserve"> όπως Μ.Κ.Δ. και Ε.Κ.Π.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>δείχνει μεγάλη αδυναμία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. Τέλο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>ς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,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 xml:space="preserve"> έχει μεγάλες δυσκολίες και στην επίλυση προβλημ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άτω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>ν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,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 xml:space="preserve"> όπου αποφασίζει επιπόλαι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α</w:t>
      </w:r>
      <w:r w:rsidR="00DC6DCD" w:rsidRPr="00486018">
        <w:rPr>
          <w:rFonts w:asciiTheme="minorHAnsi" w:hAnsiTheme="minorHAnsi"/>
          <w:b/>
          <w:color w:val="FF0000"/>
          <w:sz w:val="22"/>
          <w:szCs w:val="22"/>
        </w:rPr>
        <w:t xml:space="preserve"> χωρίς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 xml:space="preserve"> να κατανοεί τα </w:t>
      </w:r>
      <w:r w:rsidR="00511A80" w:rsidRPr="00486018">
        <w:rPr>
          <w:rFonts w:asciiTheme="minorHAnsi" w:hAnsiTheme="minorHAnsi"/>
          <w:b/>
          <w:color w:val="FF0000"/>
          <w:sz w:val="22"/>
          <w:szCs w:val="22"/>
        </w:rPr>
        <w:t xml:space="preserve">δεδομένα και τα </w:t>
      </w:r>
      <w:r w:rsidR="008934C9" w:rsidRPr="00486018">
        <w:rPr>
          <w:rFonts w:asciiTheme="minorHAnsi" w:hAnsiTheme="minorHAnsi"/>
          <w:b/>
          <w:color w:val="FF0000"/>
          <w:sz w:val="22"/>
          <w:szCs w:val="22"/>
        </w:rPr>
        <w:t>ζητούμενα.</w:t>
      </w:r>
    </w:p>
    <w:p w:rsidR="00E048BF" w:rsidRPr="003B489D" w:rsidRDefault="00E048BF" w:rsidP="00AA56EB">
      <w:pPr>
        <w:jc w:val="both"/>
        <w:rPr>
          <w:rFonts w:asciiTheme="minorHAnsi" w:hAnsiTheme="minorHAnsi"/>
          <w:sz w:val="22"/>
          <w:szCs w:val="22"/>
        </w:rPr>
      </w:pPr>
    </w:p>
    <w:p w:rsidR="00EB0053" w:rsidRPr="00486018" w:rsidRDefault="008934C9" w:rsidP="007503FE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AA56EB">
        <w:rPr>
          <w:rFonts w:asciiTheme="minorHAnsi" w:hAnsiTheme="minorHAnsi"/>
          <w:b/>
          <w:bCs/>
          <w:sz w:val="22"/>
          <w:szCs w:val="22"/>
        </w:rPr>
        <w:t>Ως προς τη συμπεριφορά:</w:t>
      </w:r>
      <w:r w:rsidR="0000788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0788D" w:rsidRPr="00486018">
        <w:rPr>
          <w:rFonts w:asciiTheme="minorHAnsi" w:hAnsiTheme="minorHAnsi"/>
          <w:b/>
          <w:color w:val="FF0000"/>
          <w:sz w:val="22"/>
          <w:szCs w:val="22"/>
        </w:rPr>
        <w:t>Ο Μ</w:t>
      </w:r>
      <w:r w:rsidR="00486018" w:rsidRPr="00486018">
        <w:rPr>
          <w:rFonts w:asciiTheme="minorHAnsi" w:hAnsiTheme="minorHAnsi"/>
          <w:b/>
          <w:color w:val="FF0000"/>
          <w:sz w:val="22"/>
          <w:szCs w:val="22"/>
        </w:rPr>
        <w:t>………</w:t>
      </w:r>
      <w:r w:rsidRPr="00486018">
        <w:rPr>
          <w:rFonts w:asciiTheme="minorHAnsi" w:hAnsiTheme="minorHAnsi"/>
          <w:b/>
          <w:color w:val="FF0000"/>
          <w:sz w:val="22"/>
          <w:szCs w:val="22"/>
        </w:rPr>
        <w:t xml:space="preserve"> είναι ένα συμπαθητικό και ευγενικό πα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ι</w:t>
      </w:r>
      <w:r w:rsidRPr="00486018">
        <w:rPr>
          <w:rFonts w:asciiTheme="minorHAnsi" w:hAnsiTheme="minorHAnsi"/>
          <w:b/>
          <w:color w:val="FF0000"/>
          <w:sz w:val="22"/>
          <w:szCs w:val="22"/>
        </w:rPr>
        <w:t>δ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ί</w:t>
      </w:r>
      <w:r w:rsidR="00297677" w:rsidRPr="00486018">
        <w:rPr>
          <w:rFonts w:asciiTheme="minorHAnsi" w:hAnsiTheme="minorHAnsi"/>
          <w:b/>
          <w:color w:val="FF0000"/>
          <w:sz w:val="22"/>
          <w:szCs w:val="22"/>
        </w:rPr>
        <w:t xml:space="preserve">. Στα πλαίσια της τάξης πολλές φόρες χάνει την προσοχή του αλλά σπάνια θα δημιουργήσει πρόβλημα στη ροή 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 xml:space="preserve">του </w:t>
      </w:r>
      <w:r w:rsidR="00297677" w:rsidRPr="00486018">
        <w:rPr>
          <w:rFonts w:asciiTheme="minorHAnsi" w:hAnsiTheme="minorHAnsi"/>
          <w:b/>
          <w:color w:val="FF0000"/>
          <w:sz w:val="22"/>
          <w:szCs w:val="22"/>
        </w:rPr>
        <w:t xml:space="preserve">μαθήματος. </w:t>
      </w:r>
      <w:r w:rsidR="007B0C84" w:rsidRPr="00486018">
        <w:rPr>
          <w:rFonts w:asciiTheme="minorHAnsi" w:hAnsiTheme="minorHAnsi"/>
          <w:b/>
          <w:color w:val="FF0000"/>
          <w:sz w:val="22"/>
          <w:szCs w:val="22"/>
        </w:rPr>
        <w:t xml:space="preserve">Φαίνεται να παρουσιάζει συστολή, όταν καλείται να απαντήσει σε ερωτήσεις και πολλές φορές αποφεύγει να κοιτάζει τον εκπαιδευτικό </w:t>
      </w:r>
      <w:r w:rsidR="007B0C84" w:rsidRPr="00486018">
        <w:rPr>
          <w:rFonts w:asciiTheme="minorHAnsi" w:hAnsiTheme="minorHAnsi"/>
          <w:b/>
          <w:color w:val="FF0000"/>
          <w:sz w:val="22"/>
          <w:szCs w:val="22"/>
        </w:rPr>
        <w:lastRenderedPageBreak/>
        <w:t xml:space="preserve">καθώς μιλά. </w:t>
      </w:r>
      <w:r w:rsidR="00297677" w:rsidRPr="00486018">
        <w:rPr>
          <w:rFonts w:asciiTheme="minorHAnsi" w:hAnsiTheme="minorHAnsi"/>
          <w:b/>
          <w:color w:val="FF0000"/>
          <w:sz w:val="22"/>
          <w:szCs w:val="22"/>
        </w:rPr>
        <w:t>Όταν χτυπήσει το κουδούνι, έχει μεγάλη ανυπομον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ησία</w:t>
      </w:r>
      <w:r w:rsidR="00297677" w:rsidRPr="00486018">
        <w:rPr>
          <w:rFonts w:asciiTheme="minorHAnsi" w:hAnsiTheme="minorHAnsi"/>
          <w:b/>
          <w:color w:val="FF0000"/>
          <w:sz w:val="22"/>
          <w:szCs w:val="22"/>
        </w:rPr>
        <w:t xml:space="preserve"> για το δ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ιά</w:t>
      </w:r>
      <w:r w:rsidR="00297677" w:rsidRPr="00486018">
        <w:rPr>
          <w:rFonts w:asciiTheme="minorHAnsi" w:hAnsiTheme="minorHAnsi"/>
          <w:b/>
          <w:color w:val="FF0000"/>
          <w:sz w:val="22"/>
          <w:szCs w:val="22"/>
        </w:rPr>
        <w:t>λειμμα και το παιχνίδι και θα το ζητήσει ευγενικά. Στο διάλειμμα θα παίξει ομ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α</w:t>
      </w:r>
      <w:r w:rsidR="00297677" w:rsidRPr="00486018">
        <w:rPr>
          <w:rFonts w:asciiTheme="minorHAnsi" w:hAnsiTheme="minorHAnsi"/>
          <w:b/>
          <w:color w:val="FF0000"/>
          <w:sz w:val="22"/>
          <w:szCs w:val="22"/>
        </w:rPr>
        <w:t>δι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 xml:space="preserve">κά </w:t>
      </w:r>
      <w:r w:rsidR="00297677" w:rsidRPr="00486018">
        <w:rPr>
          <w:rFonts w:asciiTheme="minorHAnsi" w:hAnsiTheme="minorHAnsi"/>
          <w:b/>
          <w:color w:val="FF0000"/>
          <w:sz w:val="22"/>
          <w:szCs w:val="22"/>
        </w:rPr>
        <w:t>παιχνίδια με παιδ</w:t>
      </w:r>
      <w:r w:rsidR="00E048BF" w:rsidRPr="00486018">
        <w:rPr>
          <w:rFonts w:asciiTheme="minorHAnsi" w:hAnsiTheme="minorHAnsi"/>
          <w:b/>
          <w:color w:val="FF0000"/>
          <w:sz w:val="22"/>
          <w:szCs w:val="22"/>
        </w:rPr>
        <w:t>ιά</w:t>
      </w:r>
      <w:r w:rsidR="00297677" w:rsidRPr="00486018">
        <w:rPr>
          <w:rFonts w:asciiTheme="minorHAnsi" w:hAnsiTheme="minorHAnsi"/>
          <w:b/>
          <w:color w:val="FF0000"/>
          <w:sz w:val="22"/>
          <w:szCs w:val="22"/>
        </w:rPr>
        <w:t xml:space="preserve"> της ηλικίας του και δείχνει να έχει αναπτύξει φυσιολογικά κοινωνικές δεξιότητες.</w:t>
      </w:r>
    </w:p>
    <w:p w:rsidR="00E048BF" w:rsidRPr="00B459F5" w:rsidRDefault="00E048BF" w:rsidP="007503FE">
      <w:pPr>
        <w:jc w:val="both"/>
        <w:rPr>
          <w:rFonts w:asciiTheme="minorHAnsi" w:hAnsiTheme="minorHAnsi"/>
          <w:sz w:val="22"/>
          <w:szCs w:val="22"/>
        </w:rPr>
      </w:pPr>
    </w:p>
    <w:p w:rsidR="007E716A" w:rsidRPr="00486018" w:rsidRDefault="00EB0053" w:rsidP="007E716A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B459F5">
        <w:rPr>
          <w:rFonts w:asciiTheme="minorHAnsi" w:hAnsiTheme="minorHAnsi"/>
          <w:sz w:val="22"/>
          <w:szCs w:val="22"/>
        </w:rPr>
        <w:t xml:space="preserve">Στη συνέχεια, ακολούθησε συζήτηση και καταχωρήθηκαν </w:t>
      </w:r>
      <w:r w:rsidRPr="00B459F5">
        <w:rPr>
          <w:rFonts w:asciiTheme="minorHAnsi" w:hAnsiTheme="minorHAnsi"/>
          <w:b/>
          <w:sz w:val="22"/>
          <w:szCs w:val="22"/>
        </w:rPr>
        <w:t>άλλες παρατηρήσεις</w:t>
      </w:r>
      <w:r w:rsidRPr="00B459F5">
        <w:rPr>
          <w:rFonts w:asciiTheme="minorHAnsi" w:hAnsiTheme="minorHAnsi"/>
          <w:sz w:val="22"/>
          <w:szCs w:val="22"/>
        </w:rPr>
        <w:t xml:space="preserve"> από το σύνολο των μελών του Συλλόγου Διδασκόντων καθώς και τα </w:t>
      </w:r>
      <w:r w:rsidRPr="00B459F5">
        <w:rPr>
          <w:rFonts w:asciiTheme="minorHAnsi" w:hAnsiTheme="minorHAnsi"/>
          <w:b/>
          <w:sz w:val="22"/>
          <w:szCs w:val="22"/>
        </w:rPr>
        <w:t>εκπαιδευτικά μέτρα</w:t>
      </w:r>
      <w:r w:rsidRPr="00B459F5">
        <w:rPr>
          <w:rFonts w:asciiTheme="minorHAnsi" w:hAnsiTheme="minorHAnsi"/>
          <w:sz w:val="22"/>
          <w:szCs w:val="22"/>
        </w:rPr>
        <w:t xml:space="preserve"> που έχουν ληφθεί για την αντιμετώπιση των δυσκολιών του μαθητή </w:t>
      </w:r>
      <w:r w:rsidRPr="00B459F5">
        <w:rPr>
          <w:rFonts w:asciiTheme="minorHAnsi" w:hAnsiTheme="minorHAnsi"/>
          <w:b/>
          <w:sz w:val="22"/>
          <w:szCs w:val="22"/>
        </w:rPr>
        <w:t>και τα αποτελέσματα</w:t>
      </w:r>
      <w:r w:rsidRPr="00B459F5">
        <w:rPr>
          <w:rFonts w:asciiTheme="minorHAnsi" w:hAnsiTheme="minorHAnsi"/>
          <w:sz w:val="22"/>
          <w:szCs w:val="22"/>
        </w:rPr>
        <w:t xml:space="preserve"> της εφαρμογής αυτών. Συγκεκριμένα</w:t>
      </w:r>
      <w:r w:rsidRPr="001A3E86">
        <w:rPr>
          <w:rFonts w:asciiTheme="minorHAnsi" w:hAnsiTheme="minorHAnsi"/>
          <w:b/>
          <w:color w:val="0070C0"/>
          <w:sz w:val="22"/>
          <w:szCs w:val="22"/>
        </w:rPr>
        <w:t>:</w:t>
      </w:r>
      <w:r w:rsidR="001A3E86" w:rsidRPr="001A3E86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="007E716A" w:rsidRPr="00486018">
        <w:rPr>
          <w:rFonts w:asciiTheme="minorHAnsi" w:hAnsiTheme="minorHAnsi"/>
          <w:b/>
          <w:color w:val="FF0000"/>
          <w:sz w:val="22"/>
          <w:szCs w:val="22"/>
        </w:rPr>
        <w:t>Εκπαιδευτικά μέτρα που έχουν ληφθεί (συνεργασίες με γονείς, υποστήριξη από θεσμούς</w:t>
      </w:r>
      <w:r w:rsidR="00486018">
        <w:rPr>
          <w:rFonts w:asciiTheme="minorHAnsi" w:hAnsiTheme="minorHAnsi"/>
          <w:b/>
          <w:color w:val="FF0000"/>
          <w:sz w:val="22"/>
          <w:szCs w:val="22"/>
        </w:rPr>
        <w:t>, όπου</w:t>
      </w:r>
      <w:r w:rsidR="007E716A" w:rsidRPr="00486018">
        <w:rPr>
          <w:rFonts w:asciiTheme="minorHAnsi" w:hAnsiTheme="minorHAnsi"/>
          <w:b/>
          <w:color w:val="FF0000"/>
          <w:sz w:val="22"/>
          <w:szCs w:val="22"/>
        </w:rPr>
        <w:t xml:space="preserve"> αυτοί λειτουργούν</w:t>
      </w:r>
      <w:r w:rsidR="00486018">
        <w:rPr>
          <w:rFonts w:asciiTheme="minorHAnsi" w:hAnsiTheme="minorHAnsi"/>
          <w:b/>
          <w:color w:val="FF0000"/>
          <w:sz w:val="22"/>
          <w:szCs w:val="22"/>
        </w:rPr>
        <w:t>,</w:t>
      </w:r>
      <w:r w:rsidR="007E716A" w:rsidRPr="00486018">
        <w:rPr>
          <w:rFonts w:asciiTheme="minorHAnsi" w:hAnsiTheme="minorHAnsi"/>
          <w:b/>
          <w:color w:val="FF0000"/>
          <w:sz w:val="22"/>
          <w:szCs w:val="22"/>
        </w:rPr>
        <w:t xml:space="preserve"> π.χ. Τμήμα Ένταξης, Ενισχυτική Διδασκαλία, Ψυχολόγο σχολείου/ΕΔΕΑΥ, Κοινωνικό Λειτουργό σχολείου/ΕΔΕΑΥ, Ομάδα Εκπαιδευ</w:t>
      </w:r>
      <w:r w:rsidR="00486018">
        <w:rPr>
          <w:rFonts w:asciiTheme="minorHAnsi" w:hAnsiTheme="minorHAnsi"/>
          <w:b/>
          <w:color w:val="FF0000"/>
          <w:sz w:val="22"/>
          <w:szCs w:val="22"/>
        </w:rPr>
        <w:t>τικής υποστήριξης μαθητή, κ.α.)</w:t>
      </w:r>
    </w:p>
    <w:p w:rsidR="00BA5BC0" w:rsidRPr="00BA5BC0" w:rsidRDefault="00BA5BC0" w:rsidP="007E716A">
      <w:pPr>
        <w:jc w:val="both"/>
        <w:rPr>
          <w:rFonts w:asciiTheme="minorHAnsi" w:hAnsiTheme="minorHAnsi"/>
          <w:sz w:val="22"/>
          <w:szCs w:val="22"/>
        </w:rPr>
      </w:pPr>
    </w:p>
    <w:p w:rsidR="003C01E7" w:rsidRPr="001A3E86" w:rsidRDefault="00B459F5" w:rsidP="007503FE">
      <w:pPr>
        <w:jc w:val="both"/>
        <w:rPr>
          <w:rFonts w:asciiTheme="minorHAnsi" w:hAnsiTheme="minorHAnsi"/>
          <w:color w:val="0070C0"/>
          <w:sz w:val="22"/>
          <w:szCs w:val="22"/>
        </w:rPr>
      </w:pPr>
      <w:r w:rsidRPr="00BA5BC0">
        <w:rPr>
          <w:rFonts w:asciiTheme="minorHAnsi" w:hAnsiTheme="minorHAnsi"/>
          <w:b/>
          <w:sz w:val="22"/>
          <w:szCs w:val="22"/>
        </w:rPr>
        <w:t>Παρατηρήσεις</w:t>
      </w:r>
      <w:r w:rsidRPr="001A3E86">
        <w:rPr>
          <w:rFonts w:asciiTheme="minorHAnsi" w:hAnsiTheme="minorHAnsi"/>
          <w:color w:val="0070C0"/>
          <w:sz w:val="22"/>
          <w:szCs w:val="22"/>
        </w:rPr>
        <w:t>:</w:t>
      </w:r>
      <w:r w:rsidR="003C01E7" w:rsidRPr="001A3E86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1A3E86" w:rsidRPr="00486018">
        <w:rPr>
          <w:rFonts w:asciiTheme="minorHAnsi" w:hAnsiTheme="minorHAnsi"/>
          <w:b/>
          <w:color w:val="FF0000"/>
          <w:sz w:val="22"/>
          <w:szCs w:val="22"/>
        </w:rPr>
        <w:t>Ο Μ</w:t>
      </w:r>
      <w:r w:rsidR="00486018" w:rsidRPr="00486018">
        <w:rPr>
          <w:rFonts w:asciiTheme="minorHAnsi" w:hAnsiTheme="minorHAnsi"/>
          <w:b/>
          <w:color w:val="FF0000"/>
          <w:sz w:val="22"/>
          <w:szCs w:val="22"/>
        </w:rPr>
        <w:t>……..</w:t>
      </w:r>
      <w:r w:rsidR="003C01E7" w:rsidRPr="00486018">
        <w:rPr>
          <w:rFonts w:asciiTheme="minorHAnsi" w:hAnsiTheme="minorHAnsi"/>
          <w:b/>
          <w:color w:val="FF0000"/>
          <w:sz w:val="22"/>
          <w:szCs w:val="22"/>
        </w:rPr>
        <w:t xml:space="preserve"> έλαβε υποστήριξη από το Τμήμα Ένταξης του σχολείου τη φετινή χρονιά όπως και την περσινή. Φάνηκε να εξελίσσεται σε κάποιους τομείς, ωστόσο με πολύ αργούς ρυθμούς</w:t>
      </w:r>
      <w:r w:rsidR="00F50A6E" w:rsidRPr="00486018">
        <w:rPr>
          <w:rFonts w:asciiTheme="minorHAnsi" w:hAnsiTheme="minorHAnsi"/>
          <w:b/>
          <w:color w:val="FF0000"/>
          <w:sz w:val="22"/>
          <w:szCs w:val="22"/>
        </w:rPr>
        <w:t xml:space="preserve"> και χωρίς να μπορεί να φτάσει στο επιθυμητό μαθησιακό επίπεδο για την ηλικία του.</w:t>
      </w:r>
    </w:p>
    <w:p w:rsidR="003C01E7" w:rsidRPr="00BA5BC0" w:rsidRDefault="003C01E7" w:rsidP="007503F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738B" w:rsidRPr="00BA5BC0" w:rsidRDefault="009C738B" w:rsidP="007503FE">
      <w:pPr>
        <w:jc w:val="both"/>
        <w:rPr>
          <w:rFonts w:asciiTheme="minorHAnsi" w:hAnsiTheme="minorHAnsi" w:cstheme="minorHAnsi"/>
          <w:sz w:val="24"/>
          <w:szCs w:val="24"/>
        </w:rPr>
      </w:pPr>
      <w:r w:rsidRPr="00BA5BC0">
        <w:rPr>
          <w:rFonts w:asciiTheme="minorHAnsi" w:hAnsiTheme="minorHAnsi" w:cstheme="minorHAnsi"/>
          <w:sz w:val="24"/>
          <w:szCs w:val="24"/>
        </w:rPr>
        <w:t xml:space="preserve">Λαμβάνοντας υπόψη </w:t>
      </w:r>
      <w:r w:rsidR="007E716A" w:rsidRPr="00BA5BC0">
        <w:rPr>
          <w:rStyle w:val="a5"/>
          <w:rFonts w:asciiTheme="minorHAnsi" w:hAnsiTheme="minorHAnsi" w:cstheme="minorHAnsi"/>
          <w:b w:val="0"/>
          <w:sz w:val="24"/>
          <w:szCs w:val="24"/>
        </w:rPr>
        <w:t xml:space="preserve">ότι ενώ έγιναν όλες οι αναγκαίες υποστηρικτικές παρεμβάσεις από τη σχολική μονάδα, </w:t>
      </w:r>
      <w:r w:rsidR="001A3E86">
        <w:rPr>
          <w:rStyle w:val="a5"/>
          <w:rFonts w:asciiTheme="minorHAnsi" w:hAnsiTheme="minorHAnsi" w:cstheme="minorHAnsi"/>
          <w:b w:val="0"/>
          <w:sz w:val="24"/>
          <w:szCs w:val="24"/>
        </w:rPr>
        <w:t>καθώς και το Βραχυχρόνιο Πρόγραμμα Π</w:t>
      </w:r>
      <w:r w:rsidR="007E716A" w:rsidRPr="00BA5BC0">
        <w:rPr>
          <w:rStyle w:val="a5"/>
          <w:rFonts w:asciiTheme="minorHAnsi" w:hAnsiTheme="minorHAnsi" w:cstheme="minorHAnsi"/>
          <w:b w:val="0"/>
          <w:sz w:val="24"/>
          <w:szCs w:val="24"/>
        </w:rPr>
        <w:t>αρέμβασης</w:t>
      </w:r>
      <w:r w:rsidR="007E716A" w:rsidRPr="00BA5BC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E716A" w:rsidRPr="00BA5BC0">
        <w:rPr>
          <w:rFonts w:asciiTheme="minorHAnsi" w:hAnsiTheme="minorHAnsi" w:cstheme="minorHAnsi"/>
          <w:sz w:val="24"/>
          <w:szCs w:val="24"/>
        </w:rPr>
        <w:t xml:space="preserve">οι δυσκολίες του μαθητή συνεχίζουν να υφίστανται, </w:t>
      </w:r>
      <w:r w:rsidR="006135A2" w:rsidRPr="00BA5BC0">
        <w:rPr>
          <w:rFonts w:asciiTheme="minorHAnsi" w:hAnsiTheme="minorHAnsi" w:cstheme="minorHAnsi"/>
          <w:sz w:val="24"/>
          <w:szCs w:val="24"/>
        </w:rPr>
        <w:t xml:space="preserve">ως εκ τούτου </w:t>
      </w:r>
      <w:r w:rsidRPr="00BA5BC0">
        <w:rPr>
          <w:rFonts w:asciiTheme="minorHAnsi" w:hAnsiTheme="minorHAnsi" w:cstheme="minorHAnsi"/>
          <w:sz w:val="24"/>
          <w:szCs w:val="24"/>
        </w:rPr>
        <w:t xml:space="preserve">ο Σύλλογος Διδασκόντων </w:t>
      </w:r>
      <w:r w:rsidR="007E716A" w:rsidRPr="00BA5BC0">
        <w:rPr>
          <w:rFonts w:asciiTheme="minorHAnsi" w:hAnsiTheme="minorHAnsi" w:cstheme="minorHAnsi"/>
          <w:sz w:val="24"/>
          <w:szCs w:val="24"/>
        </w:rPr>
        <w:t>εισηγείται για την παραπομπή το</w:t>
      </w:r>
      <w:r w:rsidR="00AA56EB" w:rsidRPr="00BA5BC0">
        <w:rPr>
          <w:rFonts w:asciiTheme="minorHAnsi" w:hAnsiTheme="minorHAnsi" w:cstheme="minorHAnsi"/>
          <w:sz w:val="24"/>
          <w:szCs w:val="24"/>
        </w:rPr>
        <w:t xml:space="preserve">υ </w:t>
      </w:r>
      <w:r w:rsidR="0000788D" w:rsidRPr="00486018">
        <w:rPr>
          <w:rFonts w:asciiTheme="minorHAnsi" w:hAnsiTheme="minorHAnsi" w:cstheme="minorHAnsi"/>
          <w:b/>
          <w:color w:val="FF0000"/>
          <w:sz w:val="24"/>
          <w:szCs w:val="24"/>
        </w:rPr>
        <w:t>Μ</w:t>
      </w:r>
      <w:r w:rsidR="00486018" w:rsidRPr="00486018">
        <w:rPr>
          <w:rFonts w:asciiTheme="minorHAnsi" w:hAnsiTheme="minorHAnsi" w:cstheme="minorHAnsi"/>
          <w:b/>
          <w:color w:val="FF0000"/>
          <w:sz w:val="24"/>
          <w:szCs w:val="24"/>
        </w:rPr>
        <w:t>……….</w:t>
      </w:r>
      <w:r w:rsidR="00AA56EB" w:rsidRPr="0048601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7E716A" w:rsidRPr="0048601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μαθητή της </w:t>
      </w:r>
      <w:r w:rsidR="00AA56EB" w:rsidRPr="0048601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ΣΤ’ </w:t>
      </w:r>
      <w:r w:rsidR="007E716A" w:rsidRPr="00486018">
        <w:rPr>
          <w:rFonts w:asciiTheme="minorHAnsi" w:hAnsiTheme="minorHAnsi" w:cstheme="minorHAnsi"/>
          <w:b/>
          <w:color w:val="FF0000"/>
          <w:sz w:val="24"/>
          <w:szCs w:val="24"/>
        </w:rPr>
        <w:t>τάξης</w:t>
      </w:r>
      <w:r w:rsidR="007E716A" w:rsidRPr="00486018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="001A3E86">
        <w:rPr>
          <w:rFonts w:asciiTheme="minorHAnsi" w:hAnsiTheme="minorHAnsi" w:cstheme="minorHAnsi"/>
          <w:sz w:val="24"/>
          <w:szCs w:val="24"/>
        </w:rPr>
        <w:t xml:space="preserve"> </w:t>
      </w:r>
      <w:r w:rsidR="007E716A" w:rsidRPr="00BA5BC0">
        <w:rPr>
          <w:rFonts w:asciiTheme="minorHAnsi" w:hAnsiTheme="minorHAnsi" w:cstheme="minorHAnsi"/>
          <w:sz w:val="24"/>
          <w:szCs w:val="24"/>
        </w:rPr>
        <w:t>προκειμένου να αξιολογηθεί από το ΚΕ</w:t>
      </w:r>
      <w:r w:rsidR="001A3E86">
        <w:rPr>
          <w:rFonts w:asciiTheme="minorHAnsi" w:hAnsiTheme="minorHAnsi" w:cstheme="minorHAnsi"/>
          <w:sz w:val="24"/>
          <w:szCs w:val="24"/>
        </w:rPr>
        <w:t>ΔΑ</w:t>
      </w:r>
      <w:r w:rsidR="007E716A" w:rsidRPr="00BA5BC0">
        <w:rPr>
          <w:rFonts w:asciiTheme="minorHAnsi" w:hAnsiTheme="minorHAnsi" w:cstheme="minorHAnsi"/>
          <w:sz w:val="24"/>
          <w:szCs w:val="24"/>
        </w:rPr>
        <w:t>ΣΥ Κω, ως προς τις μαθησιακές ή άλλες δυσκολίες του.</w:t>
      </w:r>
    </w:p>
    <w:p w:rsidR="009C738B" w:rsidRPr="00BA5BC0" w:rsidRDefault="009C738B" w:rsidP="007503FE">
      <w:pPr>
        <w:jc w:val="both"/>
        <w:rPr>
          <w:rFonts w:asciiTheme="minorHAnsi" w:hAnsiTheme="minorHAnsi"/>
          <w:sz w:val="22"/>
          <w:szCs w:val="22"/>
        </w:rPr>
      </w:pPr>
    </w:p>
    <w:p w:rsidR="007E716A" w:rsidRPr="00BA5BC0" w:rsidRDefault="007E716A" w:rsidP="007503F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6"/>
        <w:tblW w:w="8613" w:type="dxa"/>
        <w:tblLook w:val="04A0"/>
      </w:tblPr>
      <w:tblGrid>
        <w:gridCol w:w="4265"/>
        <w:gridCol w:w="4348"/>
      </w:tblGrid>
      <w:tr w:rsidR="007E716A" w:rsidRPr="00BA5BC0" w:rsidTr="0000788D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1D286C" w:rsidRPr="00BA5BC0" w:rsidRDefault="006135A2" w:rsidP="007503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5BC0">
              <w:rPr>
                <w:rFonts w:asciiTheme="minorHAnsi" w:hAnsiTheme="minorHAnsi"/>
                <w:sz w:val="22"/>
                <w:szCs w:val="22"/>
              </w:rPr>
              <w:t>Η Ομάδα</w:t>
            </w:r>
            <w:r w:rsidR="007E716A" w:rsidRPr="00BA5BC0">
              <w:rPr>
                <w:rFonts w:asciiTheme="minorHAnsi" w:hAnsiTheme="minorHAnsi"/>
                <w:sz w:val="22"/>
                <w:szCs w:val="22"/>
              </w:rPr>
              <w:t xml:space="preserve"> Εκπαιδευτικής Υποστήριξης Μαθητών               </w:t>
            </w:r>
          </w:p>
          <w:p w:rsidR="001D286C" w:rsidRPr="00BA5BC0" w:rsidRDefault="001D286C" w:rsidP="007503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D286C" w:rsidRPr="00486018" w:rsidRDefault="0000788D" w:rsidP="001D286C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8601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Κ</w:t>
            </w:r>
            <w:r w:rsidR="00416BF1" w:rsidRPr="0048601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…..</w:t>
            </w:r>
            <w:r w:rsidRPr="0048601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1D286C" w:rsidRPr="0048601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, ΠΕ 70, Εκπαιδευτικός Τμήματος</w:t>
            </w:r>
          </w:p>
          <w:p w:rsidR="001D286C" w:rsidRPr="00486018" w:rsidRDefault="001A3E86" w:rsidP="007503FE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8601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Λ……,</w:t>
            </w:r>
            <w:r w:rsidR="0048601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ΠΕ 71</w:t>
            </w:r>
            <w:r w:rsidR="001D286C" w:rsidRPr="0048601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ΕΑΕ, Εκπαιδευτικός Τ.Ε.</w:t>
            </w:r>
          </w:p>
          <w:p w:rsidR="007E716A" w:rsidRPr="00BA5BC0" w:rsidRDefault="007E716A" w:rsidP="007503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7E716A" w:rsidRPr="00BA5BC0" w:rsidRDefault="001A3E86" w:rsidP="001A3E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</w:t>
            </w:r>
            <w:r w:rsidR="00BA5BC0" w:rsidRPr="00BA5BC0">
              <w:rPr>
                <w:rFonts w:asciiTheme="minorHAnsi" w:hAnsiTheme="minorHAnsi"/>
                <w:sz w:val="22"/>
                <w:szCs w:val="22"/>
              </w:rPr>
              <w:t>Ο/</w:t>
            </w:r>
            <w:r w:rsidR="00DC6DCD" w:rsidRPr="00BA5BC0">
              <w:rPr>
                <w:rFonts w:asciiTheme="minorHAnsi" w:hAnsiTheme="minorHAnsi"/>
                <w:sz w:val="22"/>
                <w:szCs w:val="22"/>
              </w:rPr>
              <w:t>Η διευθ</w:t>
            </w:r>
            <w:r w:rsidR="00BA5BC0" w:rsidRPr="00BA5BC0">
              <w:rPr>
                <w:rFonts w:asciiTheme="minorHAnsi" w:hAnsiTheme="minorHAnsi"/>
                <w:sz w:val="22"/>
                <w:szCs w:val="22"/>
              </w:rPr>
              <w:t>υντής/</w:t>
            </w:r>
            <w:proofErr w:type="spellStart"/>
            <w:r w:rsidR="00DC6DCD" w:rsidRPr="00BA5BC0">
              <w:rPr>
                <w:rFonts w:asciiTheme="minorHAnsi" w:hAnsiTheme="minorHAnsi"/>
                <w:sz w:val="22"/>
                <w:szCs w:val="22"/>
              </w:rPr>
              <w:t>ύντρια</w:t>
            </w:r>
            <w:proofErr w:type="spellEnd"/>
          </w:p>
          <w:p w:rsidR="007E716A" w:rsidRPr="00BA5BC0" w:rsidRDefault="007E716A" w:rsidP="007E716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D286C" w:rsidRPr="00BA5BC0" w:rsidRDefault="001D286C" w:rsidP="007E716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D286C" w:rsidRPr="00BA5BC0" w:rsidRDefault="001D286C" w:rsidP="007E716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286C" w:rsidRDefault="001D286C" w:rsidP="001D286C">
      <w:pPr>
        <w:jc w:val="both"/>
        <w:rPr>
          <w:rFonts w:asciiTheme="minorHAnsi" w:hAnsiTheme="minorHAnsi"/>
          <w:sz w:val="22"/>
          <w:szCs w:val="22"/>
        </w:rPr>
      </w:pPr>
    </w:p>
    <w:p w:rsidR="007503FE" w:rsidRPr="00B459F5" w:rsidRDefault="007503FE" w:rsidP="00C7162D">
      <w:pPr>
        <w:pBdr>
          <w:bottom w:val="single" w:sz="6" w:space="1" w:color="auto"/>
        </w:pBdr>
        <w:ind w:firstLine="294"/>
        <w:jc w:val="both"/>
        <w:rPr>
          <w:rFonts w:asciiTheme="minorHAnsi" w:hAnsiTheme="minorHAnsi"/>
          <w:b/>
          <w:sz w:val="22"/>
          <w:szCs w:val="22"/>
        </w:rPr>
      </w:pPr>
    </w:p>
    <w:p w:rsidR="00416BF1" w:rsidRPr="00B459F5" w:rsidRDefault="00416BF1" w:rsidP="00C7162D">
      <w:pPr>
        <w:ind w:firstLine="294"/>
        <w:jc w:val="both"/>
        <w:rPr>
          <w:rFonts w:asciiTheme="minorHAnsi" w:hAnsiTheme="minorHAnsi"/>
          <w:b/>
          <w:sz w:val="22"/>
          <w:szCs w:val="22"/>
        </w:rPr>
      </w:pPr>
    </w:p>
    <w:p w:rsidR="007503FE" w:rsidRDefault="00BA5BC0" w:rsidP="00C7162D">
      <w:pPr>
        <w:ind w:firstLine="29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Υπόδειγμα Εισηγητικής Έκθεσης Μαθητή για την παραπομπή του στο ΚΕ</w:t>
      </w:r>
      <w:r w:rsidR="001A3E86">
        <w:rPr>
          <w:rFonts w:asciiTheme="minorHAnsi" w:hAnsiTheme="minorHAnsi"/>
          <w:b/>
          <w:sz w:val="22"/>
          <w:szCs w:val="22"/>
        </w:rPr>
        <w:t>ΔΑ</w:t>
      </w:r>
      <w:r>
        <w:rPr>
          <w:rFonts w:asciiTheme="minorHAnsi" w:hAnsiTheme="minorHAnsi"/>
          <w:b/>
          <w:sz w:val="22"/>
          <w:szCs w:val="22"/>
        </w:rPr>
        <w:t xml:space="preserve">ΣΥ Κω, </w:t>
      </w:r>
      <w:r w:rsidR="00486018">
        <w:rPr>
          <w:rFonts w:asciiTheme="minorHAnsi" w:hAnsiTheme="minorHAnsi"/>
          <w:b/>
          <w:sz w:val="22"/>
          <w:szCs w:val="22"/>
        </w:rPr>
        <w:t>προκειμένου να γίνει αξιολόγηση/</w:t>
      </w:r>
      <w:r>
        <w:rPr>
          <w:rFonts w:asciiTheme="minorHAnsi" w:hAnsiTheme="minorHAnsi"/>
          <w:b/>
          <w:sz w:val="22"/>
          <w:szCs w:val="22"/>
        </w:rPr>
        <w:t>περαιτέρω διερεύνηση αναγκών. Η Έκθεση αυτή αποστέλλεται στο Κέντρο (με</w:t>
      </w:r>
      <w:r w:rsidR="001A3E86">
        <w:rPr>
          <w:rFonts w:asciiTheme="minorHAnsi" w:hAnsiTheme="minorHAnsi"/>
          <w:b/>
          <w:sz w:val="22"/>
          <w:szCs w:val="22"/>
        </w:rPr>
        <w:t xml:space="preserve"> φυσικό ή ηλεκτρονικό τρόπο)</w:t>
      </w:r>
      <w:r>
        <w:rPr>
          <w:rFonts w:asciiTheme="minorHAnsi" w:hAnsiTheme="minorHAnsi"/>
          <w:b/>
          <w:sz w:val="22"/>
          <w:szCs w:val="22"/>
        </w:rPr>
        <w:t xml:space="preserve"> κι έπειτα ειδοποιούνται από το σχολείο οι γονείς/κηδεμόνες του μαθητή προκειμένου να κάνουν αίτηση για αξιολόγηση </w:t>
      </w:r>
      <w:r w:rsidR="001A3E86" w:rsidRPr="001A3E86">
        <w:rPr>
          <w:rFonts w:asciiTheme="minorHAnsi" w:hAnsiTheme="minorHAnsi"/>
          <w:b/>
          <w:sz w:val="22"/>
          <w:szCs w:val="22"/>
          <w:u w:val="single"/>
        </w:rPr>
        <w:t>αυτοπροσώπως,</w:t>
      </w:r>
      <w:r w:rsidR="001A3E8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στο χώρο του ΚΕ</w:t>
      </w:r>
      <w:r w:rsidR="001A3E86">
        <w:rPr>
          <w:rFonts w:asciiTheme="minorHAnsi" w:hAnsiTheme="minorHAnsi"/>
          <w:b/>
          <w:sz w:val="22"/>
          <w:szCs w:val="22"/>
        </w:rPr>
        <w:t>ΔΑ</w:t>
      </w:r>
      <w:r>
        <w:rPr>
          <w:rFonts w:asciiTheme="minorHAnsi" w:hAnsiTheme="minorHAnsi"/>
          <w:b/>
          <w:sz w:val="22"/>
          <w:szCs w:val="22"/>
        </w:rPr>
        <w:t>ΣΥ Κω (</w:t>
      </w:r>
      <w:proofErr w:type="spellStart"/>
      <w:r>
        <w:rPr>
          <w:rFonts w:asciiTheme="minorHAnsi" w:hAnsiTheme="minorHAnsi"/>
          <w:b/>
          <w:sz w:val="22"/>
          <w:szCs w:val="22"/>
        </w:rPr>
        <w:t>Εμμ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/>
          <w:sz w:val="22"/>
          <w:szCs w:val="22"/>
        </w:rPr>
        <w:t>Κιαπόκα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&amp; Σμύρνης, </w:t>
      </w:r>
      <w:proofErr w:type="spellStart"/>
      <w:r>
        <w:rPr>
          <w:rFonts w:asciiTheme="minorHAnsi" w:hAnsiTheme="minorHAnsi"/>
          <w:b/>
          <w:sz w:val="22"/>
          <w:szCs w:val="22"/>
        </w:rPr>
        <w:t>Ζηπάρι</w:t>
      </w:r>
      <w:proofErr w:type="spellEnd"/>
      <w:r>
        <w:rPr>
          <w:rFonts w:asciiTheme="minorHAnsi" w:hAnsiTheme="minorHAnsi"/>
          <w:b/>
          <w:sz w:val="22"/>
          <w:szCs w:val="22"/>
        </w:rPr>
        <w:t>). Η Περιγραφική Παιδαγωγική Έκθεση του μαθητή</w:t>
      </w:r>
      <w:r w:rsidR="00416BF1">
        <w:rPr>
          <w:rFonts w:asciiTheme="minorHAnsi" w:hAnsiTheme="minorHAnsi"/>
          <w:b/>
          <w:sz w:val="22"/>
          <w:szCs w:val="22"/>
        </w:rPr>
        <w:t xml:space="preserve"> μπορεί (αν και δεν είναι απαραίτη</w:t>
      </w:r>
      <w:r w:rsidR="001A3E86">
        <w:rPr>
          <w:rFonts w:asciiTheme="minorHAnsi" w:hAnsiTheme="minorHAnsi"/>
          <w:b/>
          <w:sz w:val="22"/>
          <w:szCs w:val="22"/>
        </w:rPr>
        <w:t>τη) να συνοδεύει την Εισηγητική. Α</w:t>
      </w:r>
      <w:r w:rsidR="00416BF1">
        <w:rPr>
          <w:rFonts w:asciiTheme="minorHAnsi" w:hAnsiTheme="minorHAnsi"/>
          <w:b/>
          <w:sz w:val="22"/>
          <w:szCs w:val="22"/>
        </w:rPr>
        <w:t>ν όχι</w:t>
      </w:r>
      <w:r w:rsidR="001A3E86">
        <w:rPr>
          <w:rFonts w:asciiTheme="minorHAnsi" w:hAnsiTheme="minorHAnsi"/>
          <w:b/>
          <w:sz w:val="22"/>
          <w:szCs w:val="22"/>
        </w:rPr>
        <w:t>,</w:t>
      </w:r>
      <w:r w:rsidR="00416BF1">
        <w:rPr>
          <w:rFonts w:asciiTheme="minorHAnsi" w:hAnsiTheme="minorHAnsi"/>
          <w:b/>
          <w:sz w:val="22"/>
          <w:szCs w:val="22"/>
        </w:rPr>
        <w:t xml:space="preserve"> θα ζητηθεί από το σχολείο όταν ο μαθητής θα αξιολογείται. Τα κομμάτ</w:t>
      </w:r>
      <w:r w:rsidR="001A3E86">
        <w:rPr>
          <w:rFonts w:asciiTheme="minorHAnsi" w:hAnsiTheme="minorHAnsi"/>
          <w:b/>
          <w:sz w:val="22"/>
          <w:szCs w:val="22"/>
        </w:rPr>
        <w:t xml:space="preserve">ια του παραπάνω κειμένου </w:t>
      </w:r>
      <w:r w:rsidR="00486018" w:rsidRPr="00486018">
        <w:rPr>
          <w:rFonts w:asciiTheme="minorHAnsi" w:hAnsiTheme="minorHAnsi"/>
          <w:b/>
          <w:color w:val="FF0000"/>
          <w:sz w:val="22"/>
          <w:szCs w:val="22"/>
        </w:rPr>
        <w:t>με κόκκινο</w:t>
      </w:r>
      <w:r w:rsidR="001A3E86" w:rsidRPr="00486018">
        <w:rPr>
          <w:rFonts w:asciiTheme="minorHAnsi" w:hAnsiTheme="minorHAnsi"/>
          <w:b/>
          <w:color w:val="FF0000"/>
          <w:sz w:val="22"/>
          <w:szCs w:val="22"/>
        </w:rPr>
        <w:t xml:space="preserve"> χρώμα</w:t>
      </w:r>
      <w:r w:rsidR="001A3E86">
        <w:rPr>
          <w:rFonts w:asciiTheme="minorHAnsi" w:hAnsiTheme="minorHAnsi"/>
          <w:b/>
          <w:sz w:val="22"/>
          <w:szCs w:val="22"/>
        </w:rPr>
        <w:t xml:space="preserve"> </w:t>
      </w:r>
      <w:r w:rsidR="00416BF1">
        <w:rPr>
          <w:rFonts w:asciiTheme="minorHAnsi" w:hAnsiTheme="minorHAnsi"/>
          <w:b/>
          <w:sz w:val="22"/>
          <w:szCs w:val="22"/>
        </w:rPr>
        <w:t>είναι παραδείγματα σχολίων που μπορείτε να καταγράψετε στη δική σας έκθεση.</w:t>
      </w:r>
    </w:p>
    <w:p w:rsidR="00416BF1" w:rsidRDefault="00416BF1" w:rsidP="00C7162D">
      <w:pPr>
        <w:pBdr>
          <w:bottom w:val="single" w:sz="6" w:space="1" w:color="auto"/>
        </w:pBdr>
        <w:ind w:firstLine="294"/>
        <w:jc w:val="both"/>
        <w:rPr>
          <w:rFonts w:asciiTheme="minorHAnsi" w:hAnsiTheme="minorHAnsi"/>
          <w:b/>
          <w:sz w:val="22"/>
          <w:szCs w:val="22"/>
        </w:rPr>
      </w:pPr>
    </w:p>
    <w:p w:rsidR="00416BF1" w:rsidRPr="00B459F5" w:rsidRDefault="00416BF1" w:rsidP="00C7162D">
      <w:pPr>
        <w:ind w:firstLine="294"/>
        <w:jc w:val="both"/>
        <w:rPr>
          <w:rFonts w:asciiTheme="minorHAnsi" w:hAnsiTheme="minorHAnsi"/>
          <w:b/>
          <w:sz w:val="22"/>
          <w:szCs w:val="22"/>
        </w:rPr>
      </w:pPr>
    </w:p>
    <w:p w:rsidR="007503FE" w:rsidRPr="00B459F5" w:rsidRDefault="007503FE" w:rsidP="00C7162D">
      <w:pPr>
        <w:ind w:firstLine="294"/>
        <w:jc w:val="both"/>
        <w:rPr>
          <w:rFonts w:asciiTheme="minorHAnsi" w:hAnsiTheme="minorHAnsi"/>
          <w:b/>
          <w:sz w:val="22"/>
          <w:szCs w:val="22"/>
        </w:rPr>
      </w:pPr>
    </w:p>
    <w:p w:rsidR="005B7C68" w:rsidRPr="00BF5237" w:rsidRDefault="005B7C68" w:rsidP="00BF5237">
      <w:pPr>
        <w:jc w:val="both"/>
        <w:rPr>
          <w:rFonts w:asciiTheme="minorHAnsi" w:hAnsiTheme="minorHAnsi"/>
          <w:sz w:val="24"/>
          <w:szCs w:val="24"/>
        </w:rPr>
      </w:pPr>
    </w:p>
    <w:sectPr w:rsidR="005B7C68" w:rsidRPr="00BF5237" w:rsidSect="00DC6DCD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88A" w:rsidRDefault="0048288A" w:rsidP="00DC6DCD">
      <w:r>
        <w:separator/>
      </w:r>
    </w:p>
  </w:endnote>
  <w:endnote w:type="continuationSeparator" w:id="0">
    <w:p w:rsidR="0048288A" w:rsidRDefault="0048288A" w:rsidP="00DC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88A" w:rsidRDefault="0048288A" w:rsidP="00DC6DCD">
      <w:r>
        <w:separator/>
      </w:r>
    </w:p>
  </w:footnote>
  <w:footnote w:type="continuationSeparator" w:id="0">
    <w:p w:rsidR="0048288A" w:rsidRDefault="0048288A" w:rsidP="00DC6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1662"/>
    <w:multiLevelType w:val="hybridMultilevel"/>
    <w:tmpl w:val="2D568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5DD9"/>
    <w:multiLevelType w:val="hybridMultilevel"/>
    <w:tmpl w:val="18E449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62D"/>
    <w:rsid w:val="0000788D"/>
    <w:rsid w:val="00015271"/>
    <w:rsid w:val="00045FF8"/>
    <w:rsid w:val="00090C0F"/>
    <w:rsid w:val="000B2B93"/>
    <w:rsid w:val="000B49B6"/>
    <w:rsid w:val="000B5CFC"/>
    <w:rsid w:val="000C01EF"/>
    <w:rsid w:val="000D4939"/>
    <w:rsid w:val="000E550B"/>
    <w:rsid w:val="000F14EF"/>
    <w:rsid w:val="000F4E74"/>
    <w:rsid w:val="00131C79"/>
    <w:rsid w:val="00135715"/>
    <w:rsid w:val="001431B1"/>
    <w:rsid w:val="00145FBC"/>
    <w:rsid w:val="001542B4"/>
    <w:rsid w:val="0019289F"/>
    <w:rsid w:val="001A3E86"/>
    <w:rsid w:val="001A7367"/>
    <w:rsid w:val="001D286C"/>
    <w:rsid w:val="001D2E44"/>
    <w:rsid w:val="001D2EA3"/>
    <w:rsid w:val="0020365E"/>
    <w:rsid w:val="0020391E"/>
    <w:rsid w:val="00203A2E"/>
    <w:rsid w:val="00221F1D"/>
    <w:rsid w:val="00222A7F"/>
    <w:rsid w:val="002320B1"/>
    <w:rsid w:val="00285329"/>
    <w:rsid w:val="00296590"/>
    <w:rsid w:val="00297677"/>
    <w:rsid w:val="0030124E"/>
    <w:rsid w:val="00302762"/>
    <w:rsid w:val="00314E27"/>
    <w:rsid w:val="00333A9E"/>
    <w:rsid w:val="00390010"/>
    <w:rsid w:val="003A3A58"/>
    <w:rsid w:val="003A57AC"/>
    <w:rsid w:val="003B489D"/>
    <w:rsid w:val="003C01E7"/>
    <w:rsid w:val="003E0B32"/>
    <w:rsid w:val="00404FFA"/>
    <w:rsid w:val="00416BF1"/>
    <w:rsid w:val="00423CCB"/>
    <w:rsid w:val="00425316"/>
    <w:rsid w:val="0046300F"/>
    <w:rsid w:val="00466165"/>
    <w:rsid w:val="004740C8"/>
    <w:rsid w:val="0048288A"/>
    <w:rsid w:val="004839FD"/>
    <w:rsid w:val="00486018"/>
    <w:rsid w:val="004B20E2"/>
    <w:rsid w:val="004C00D2"/>
    <w:rsid w:val="004F18AC"/>
    <w:rsid w:val="004F28B9"/>
    <w:rsid w:val="004F7E13"/>
    <w:rsid w:val="005000D0"/>
    <w:rsid w:val="00511A80"/>
    <w:rsid w:val="00523B24"/>
    <w:rsid w:val="00544E35"/>
    <w:rsid w:val="0055001C"/>
    <w:rsid w:val="00560677"/>
    <w:rsid w:val="00565113"/>
    <w:rsid w:val="0057638D"/>
    <w:rsid w:val="00577B35"/>
    <w:rsid w:val="00594D84"/>
    <w:rsid w:val="005A2E0C"/>
    <w:rsid w:val="005A548C"/>
    <w:rsid w:val="005B7C68"/>
    <w:rsid w:val="005D58E5"/>
    <w:rsid w:val="005D7DDE"/>
    <w:rsid w:val="005E5195"/>
    <w:rsid w:val="005F1AB2"/>
    <w:rsid w:val="0060098E"/>
    <w:rsid w:val="0060720E"/>
    <w:rsid w:val="006135A2"/>
    <w:rsid w:val="0062699B"/>
    <w:rsid w:val="00675D79"/>
    <w:rsid w:val="006B2AE2"/>
    <w:rsid w:val="006B5202"/>
    <w:rsid w:val="006B7907"/>
    <w:rsid w:val="006C0D56"/>
    <w:rsid w:val="006C4973"/>
    <w:rsid w:val="006D343F"/>
    <w:rsid w:val="006E09D6"/>
    <w:rsid w:val="006E5958"/>
    <w:rsid w:val="007036CB"/>
    <w:rsid w:val="0070692B"/>
    <w:rsid w:val="007136E6"/>
    <w:rsid w:val="00722501"/>
    <w:rsid w:val="00723790"/>
    <w:rsid w:val="00726385"/>
    <w:rsid w:val="007503FE"/>
    <w:rsid w:val="00754520"/>
    <w:rsid w:val="00790DAB"/>
    <w:rsid w:val="007B0C84"/>
    <w:rsid w:val="007C2299"/>
    <w:rsid w:val="007E716A"/>
    <w:rsid w:val="00817722"/>
    <w:rsid w:val="00822A44"/>
    <w:rsid w:val="00840387"/>
    <w:rsid w:val="00855B2C"/>
    <w:rsid w:val="00866CEC"/>
    <w:rsid w:val="008934C9"/>
    <w:rsid w:val="008B5F02"/>
    <w:rsid w:val="008C67CD"/>
    <w:rsid w:val="008D2E5E"/>
    <w:rsid w:val="008F0AEF"/>
    <w:rsid w:val="0091394B"/>
    <w:rsid w:val="00940336"/>
    <w:rsid w:val="00961CA1"/>
    <w:rsid w:val="00963596"/>
    <w:rsid w:val="00977F18"/>
    <w:rsid w:val="0099094D"/>
    <w:rsid w:val="009A53A5"/>
    <w:rsid w:val="009A5E0C"/>
    <w:rsid w:val="009A797B"/>
    <w:rsid w:val="009C325B"/>
    <w:rsid w:val="009C738B"/>
    <w:rsid w:val="009D201C"/>
    <w:rsid w:val="009D4B50"/>
    <w:rsid w:val="00A0017F"/>
    <w:rsid w:val="00A07FB2"/>
    <w:rsid w:val="00A27FDA"/>
    <w:rsid w:val="00A367B5"/>
    <w:rsid w:val="00A56564"/>
    <w:rsid w:val="00AA56EB"/>
    <w:rsid w:val="00AD205E"/>
    <w:rsid w:val="00AE1A2E"/>
    <w:rsid w:val="00AF38DF"/>
    <w:rsid w:val="00B0390A"/>
    <w:rsid w:val="00B13A45"/>
    <w:rsid w:val="00B23A2B"/>
    <w:rsid w:val="00B268B5"/>
    <w:rsid w:val="00B45645"/>
    <w:rsid w:val="00B459F5"/>
    <w:rsid w:val="00B60D5D"/>
    <w:rsid w:val="00B956F8"/>
    <w:rsid w:val="00BA30F4"/>
    <w:rsid w:val="00BA5BC0"/>
    <w:rsid w:val="00BE2FBD"/>
    <w:rsid w:val="00BE623E"/>
    <w:rsid w:val="00BF5237"/>
    <w:rsid w:val="00C044FD"/>
    <w:rsid w:val="00C04A31"/>
    <w:rsid w:val="00C1755B"/>
    <w:rsid w:val="00C23FCF"/>
    <w:rsid w:val="00C6742F"/>
    <w:rsid w:val="00C7162D"/>
    <w:rsid w:val="00C81E6F"/>
    <w:rsid w:val="00C82378"/>
    <w:rsid w:val="00C97EB3"/>
    <w:rsid w:val="00CA77AA"/>
    <w:rsid w:val="00CB4ECC"/>
    <w:rsid w:val="00CE01CD"/>
    <w:rsid w:val="00D070C9"/>
    <w:rsid w:val="00D23FD9"/>
    <w:rsid w:val="00D31B34"/>
    <w:rsid w:val="00D447FA"/>
    <w:rsid w:val="00D7031E"/>
    <w:rsid w:val="00D95273"/>
    <w:rsid w:val="00DA336E"/>
    <w:rsid w:val="00DB40C2"/>
    <w:rsid w:val="00DB5DB8"/>
    <w:rsid w:val="00DC1463"/>
    <w:rsid w:val="00DC6DCD"/>
    <w:rsid w:val="00DD2B91"/>
    <w:rsid w:val="00DE4697"/>
    <w:rsid w:val="00DE473B"/>
    <w:rsid w:val="00E0358D"/>
    <w:rsid w:val="00E048BF"/>
    <w:rsid w:val="00E05A47"/>
    <w:rsid w:val="00E167F6"/>
    <w:rsid w:val="00E34458"/>
    <w:rsid w:val="00E459D1"/>
    <w:rsid w:val="00E84D7A"/>
    <w:rsid w:val="00E8637F"/>
    <w:rsid w:val="00E914E3"/>
    <w:rsid w:val="00EB0053"/>
    <w:rsid w:val="00EB0A2B"/>
    <w:rsid w:val="00EC48BA"/>
    <w:rsid w:val="00ED1914"/>
    <w:rsid w:val="00F25392"/>
    <w:rsid w:val="00F35575"/>
    <w:rsid w:val="00F50A6E"/>
    <w:rsid w:val="00F81233"/>
    <w:rsid w:val="00F82EE2"/>
    <w:rsid w:val="00FB3CEC"/>
    <w:rsid w:val="00FB7E98"/>
    <w:rsid w:val="00FF0A1C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C7162D"/>
    <w:pPr>
      <w:keepNext/>
      <w:outlineLvl w:val="0"/>
    </w:pPr>
    <w:rPr>
      <w:rFonts w:ascii="Arial" w:hAnsi="Arial"/>
      <w:b/>
    </w:rPr>
  </w:style>
  <w:style w:type="paragraph" w:styleId="3">
    <w:name w:val="heading 3"/>
    <w:basedOn w:val="a"/>
    <w:next w:val="a"/>
    <w:link w:val="3Char"/>
    <w:qFormat/>
    <w:rsid w:val="00C7162D"/>
    <w:pPr>
      <w:keepNext/>
      <w:outlineLvl w:val="2"/>
    </w:pPr>
    <w:rPr>
      <w:rFonts w:ascii="Arial Narrow" w:hAnsi="Arial Narrow"/>
      <w:b/>
      <w:sz w:val="24"/>
    </w:rPr>
  </w:style>
  <w:style w:type="paragraph" w:styleId="4">
    <w:name w:val="heading 4"/>
    <w:basedOn w:val="a"/>
    <w:next w:val="a"/>
    <w:link w:val="4Char"/>
    <w:qFormat/>
    <w:rsid w:val="00C7162D"/>
    <w:pPr>
      <w:keepNext/>
      <w:jc w:val="center"/>
      <w:outlineLvl w:val="3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7162D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7162D"/>
    <w:rPr>
      <w:rFonts w:ascii="Arial Narrow" w:eastAsia="Times New Roman" w:hAnsi="Arial Narrow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C7162D"/>
    <w:rPr>
      <w:rFonts w:ascii="Arial Narrow" w:eastAsia="Times New Roman" w:hAnsi="Arial Narrow" w:cs="Times New Roman"/>
      <w:b/>
      <w:sz w:val="24"/>
      <w:szCs w:val="20"/>
      <w:lang w:eastAsia="el-GR"/>
    </w:rPr>
  </w:style>
  <w:style w:type="character" w:customStyle="1" w:styleId="Char">
    <w:name w:val="Κεφαλίδα Char"/>
    <w:basedOn w:val="a0"/>
    <w:link w:val="a3"/>
    <w:rsid w:val="00C7162D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header"/>
    <w:basedOn w:val="a"/>
    <w:link w:val="Char"/>
    <w:rsid w:val="00C7162D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1">
    <w:name w:val="Κεφαλίδα Char1"/>
    <w:basedOn w:val="a0"/>
    <w:uiPriority w:val="99"/>
    <w:semiHidden/>
    <w:rsid w:val="00C7162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7162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7162D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Strong"/>
    <w:basedOn w:val="a0"/>
    <w:uiPriority w:val="22"/>
    <w:qFormat/>
    <w:rsid w:val="007E716A"/>
    <w:rPr>
      <w:b/>
      <w:bCs/>
    </w:rPr>
  </w:style>
  <w:style w:type="table" w:styleId="a6">
    <w:name w:val="Table Grid"/>
    <w:basedOn w:val="a1"/>
    <w:uiPriority w:val="59"/>
    <w:rsid w:val="007E7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2"/>
    <w:uiPriority w:val="99"/>
    <w:semiHidden/>
    <w:unhideWhenUsed/>
    <w:rsid w:val="00DC6DC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DC6DC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List Paragraph"/>
    <w:basedOn w:val="a"/>
    <w:uiPriority w:val="34"/>
    <w:qFormat/>
    <w:rsid w:val="001A3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4A50-F9A5-4C52-B1C6-16109018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781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nipiagogeio</dc:creator>
  <cp:lastModifiedBy>kesyk</cp:lastModifiedBy>
  <cp:revision>3</cp:revision>
  <cp:lastPrinted>2019-10-11T15:07:00Z</cp:lastPrinted>
  <dcterms:created xsi:type="dcterms:W3CDTF">2022-04-22T08:51:00Z</dcterms:created>
  <dcterms:modified xsi:type="dcterms:W3CDTF">2022-07-14T09:23:00Z</dcterms:modified>
</cp:coreProperties>
</file>